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14"/>
        <w:gridCol w:w="4536"/>
      </w:tblGrid>
      <w:tr w:rsidR="00452299" w:rsidRPr="001B08F5" w14:paraId="4CFD6B51" w14:textId="77777777" w:rsidTr="1A8EEDED">
        <w:tc>
          <w:tcPr>
            <w:tcW w:w="5395" w:type="dxa"/>
            <w:shd w:val="clear" w:color="auto" w:fill="FFF2CC" w:themeFill="accent4" w:themeFillTint="33"/>
          </w:tcPr>
          <w:p w14:paraId="13DAC68C"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Grade</w:t>
            </w:r>
          </w:p>
        </w:tc>
        <w:tc>
          <w:tcPr>
            <w:tcW w:w="5395" w:type="dxa"/>
            <w:shd w:val="clear" w:color="auto" w:fill="FFF2CC" w:themeFill="accent4" w:themeFillTint="33"/>
          </w:tcPr>
          <w:p w14:paraId="4AFFA8D9"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52299" w:rsidRPr="001B08F5" w14:paraId="4B960988" w14:textId="77777777" w:rsidTr="1A8EEDED">
        <w:tc>
          <w:tcPr>
            <w:tcW w:w="5395" w:type="dxa"/>
          </w:tcPr>
          <w:p w14:paraId="310ADE24" w14:textId="07CFB5C0" w:rsidR="00452299" w:rsidRPr="001B08F5" w:rsidRDefault="00452299" w:rsidP="001C3F37">
            <w:pPr>
              <w:jc w:val="center"/>
              <w:rPr>
                <w:rFonts w:ascii="Times New Roman" w:hAnsi="Times New Roman" w:cs="Times New Roman"/>
                <w:b/>
                <w:sz w:val="24"/>
                <w:szCs w:val="24"/>
              </w:rPr>
            </w:pPr>
            <w:r>
              <w:rPr>
                <w:rFonts w:ascii="Times New Roman" w:hAnsi="Times New Roman" w:cs="Times New Roman"/>
                <w:b/>
                <w:sz w:val="24"/>
                <w:szCs w:val="24"/>
              </w:rPr>
              <w:t>7</w:t>
            </w:r>
          </w:p>
        </w:tc>
        <w:tc>
          <w:tcPr>
            <w:tcW w:w="5395" w:type="dxa"/>
          </w:tcPr>
          <w:p w14:paraId="08F8CB25"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52299" w:rsidRPr="001B08F5" w14:paraId="39068670" w14:textId="77777777" w:rsidTr="1A8EEDED">
        <w:tc>
          <w:tcPr>
            <w:tcW w:w="10790" w:type="dxa"/>
            <w:gridSpan w:val="2"/>
            <w:shd w:val="clear" w:color="auto" w:fill="FFF2CC" w:themeFill="accent4" w:themeFillTint="33"/>
          </w:tcPr>
          <w:p w14:paraId="55F87DFF"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52299" w:rsidRPr="001B08F5" w14:paraId="6D348EBF" w14:textId="77777777" w:rsidTr="1A8EEDED">
        <w:tc>
          <w:tcPr>
            <w:tcW w:w="10790" w:type="dxa"/>
            <w:gridSpan w:val="2"/>
          </w:tcPr>
          <w:p w14:paraId="7F21F095" w14:textId="268F5B61" w:rsidR="00452299" w:rsidRDefault="00452299" w:rsidP="001C3F37">
            <w:pPr>
              <w:rPr>
                <w:rFonts w:ascii="Times New Roman" w:hAnsi="Times New Roman" w:cs="Times New Roman"/>
                <w:b/>
                <w:sz w:val="24"/>
                <w:szCs w:val="24"/>
              </w:rPr>
            </w:pPr>
            <w:r w:rsidRPr="00452299">
              <w:rPr>
                <w:rFonts w:ascii="Times New Roman" w:hAnsi="Times New Roman" w:cs="Times New Roman"/>
                <w:b/>
                <w:i/>
                <w:iCs/>
                <w:sz w:val="24"/>
                <w:szCs w:val="24"/>
              </w:rPr>
              <w:t>Essential Question:</w:t>
            </w:r>
            <w:r w:rsidRPr="00452299">
              <w:rPr>
                <w:rFonts w:ascii="Times New Roman" w:hAnsi="Times New Roman" w:cs="Times New Roman"/>
                <w:b/>
                <w:sz w:val="24"/>
                <w:szCs w:val="24"/>
              </w:rPr>
              <w:t xml:space="preserve"> What effects do people have on the environment?</w:t>
            </w:r>
          </w:p>
          <w:p w14:paraId="64B15A06" w14:textId="77777777" w:rsidR="003814C1" w:rsidRPr="00452299" w:rsidRDefault="003814C1" w:rsidP="001C3F37">
            <w:pPr>
              <w:rPr>
                <w:rFonts w:ascii="Times New Roman" w:hAnsi="Times New Roman" w:cs="Times New Roman"/>
                <w:b/>
                <w:sz w:val="24"/>
                <w:szCs w:val="24"/>
              </w:rPr>
            </w:pPr>
          </w:p>
          <w:p w14:paraId="4A60589E" w14:textId="38B3EA5E" w:rsidR="00452299" w:rsidRPr="001B08F5" w:rsidRDefault="003814C1" w:rsidP="001C3F37">
            <w:pPr>
              <w:rPr>
                <w:rFonts w:ascii="Times New Roman" w:hAnsi="Times New Roman" w:cs="Times New Roman"/>
                <w:b/>
                <w:sz w:val="24"/>
                <w:szCs w:val="24"/>
              </w:rPr>
            </w:pPr>
            <w:r>
              <w:rPr>
                <w:rFonts w:ascii="Times New Roman" w:hAnsi="Times New Roman" w:cs="Times New Roman"/>
                <w:b/>
                <w:sz w:val="24"/>
                <w:szCs w:val="24"/>
              </w:rPr>
              <w:t xml:space="preserve">Students will analyze the word choice and structure of three different poems to deepen their understanding of how these factors contribute to the theme.  Students will then choose two of the poems to write a </w:t>
            </w:r>
            <w:proofErr w:type="gramStart"/>
            <w:r>
              <w:rPr>
                <w:rFonts w:ascii="Times New Roman" w:hAnsi="Times New Roman" w:cs="Times New Roman"/>
                <w:b/>
                <w:sz w:val="24"/>
                <w:szCs w:val="24"/>
              </w:rPr>
              <w:t>compare and contrast</w:t>
            </w:r>
            <w:proofErr w:type="gramEnd"/>
            <w:r>
              <w:rPr>
                <w:rFonts w:ascii="Times New Roman" w:hAnsi="Times New Roman" w:cs="Times New Roman"/>
                <w:b/>
                <w:sz w:val="24"/>
                <w:szCs w:val="24"/>
              </w:rPr>
              <w:t xml:space="preserve"> essay on how each poem develops a common theme.</w:t>
            </w:r>
          </w:p>
        </w:tc>
      </w:tr>
      <w:tr w:rsidR="00452299" w:rsidRPr="001B08F5" w14:paraId="206F1C36" w14:textId="77777777" w:rsidTr="1A8EEDED">
        <w:tc>
          <w:tcPr>
            <w:tcW w:w="10790" w:type="dxa"/>
            <w:gridSpan w:val="2"/>
            <w:shd w:val="clear" w:color="auto" w:fill="DEEAF6" w:themeFill="accent5" w:themeFillTint="33"/>
          </w:tcPr>
          <w:p w14:paraId="14551E11"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52299" w:rsidRPr="001B08F5" w14:paraId="7B4DEEA9" w14:textId="77777777" w:rsidTr="1A8EEDED">
        <w:tc>
          <w:tcPr>
            <w:tcW w:w="5395" w:type="dxa"/>
          </w:tcPr>
          <w:p w14:paraId="6D4BC4B0" w14:textId="77777777" w:rsidR="00452299" w:rsidRDefault="003814C1" w:rsidP="001C3F37">
            <w:pPr>
              <w:rPr>
                <w:rFonts w:ascii="Times New Roman" w:hAnsi="Times New Roman" w:cs="Times New Roman"/>
                <w:b/>
                <w:sz w:val="24"/>
                <w:szCs w:val="24"/>
              </w:rPr>
            </w:pPr>
            <w:r>
              <w:rPr>
                <w:rFonts w:ascii="Times New Roman" w:hAnsi="Times New Roman" w:cs="Times New Roman"/>
                <w:b/>
                <w:sz w:val="24"/>
                <w:szCs w:val="24"/>
              </w:rPr>
              <w:t>7.RL.KID.2</w:t>
            </w:r>
          </w:p>
          <w:p w14:paraId="00E73D98" w14:textId="77777777" w:rsidR="003814C1" w:rsidRDefault="003814C1" w:rsidP="001C3F37">
            <w:pPr>
              <w:rPr>
                <w:rFonts w:ascii="Times New Roman" w:hAnsi="Times New Roman" w:cs="Times New Roman"/>
                <w:b/>
                <w:sz w:val="24"/>
                <w:szCs w:val="24"/>
              </w:rPr>
            </w:pPr>
            <w:r>
              <w:rPr>
                <w:rFonts w:ascii="Times New Roman" w:hAnsi="Times New Roman" w:cs="Times New Roman"/>
                <w:b/>
                <w:sz w:val="24"/>
                <w:szCs w:val="24"/>
              </w:rPr>
              <w:t>7.RL.CS.4</w:t>
            </w:r>
          </w:p>
          <w:p w14:paraId="406E3CB2" w14:textId="62D9482F" w:rsidR="003814C1" w:rsidRPr="001B08F5" w:rsidRDefault="003814C1" w:rsidP="001C3F37">
            <w:pPr>
              <w:rPr>
                <w:rFonts w:ascii="Times New Roman" w:hAnsi="Times New Roman" w:cs="Times New Roman"/>
                <w:b/>
                <w:sz w:val="24"/>
                <w:szCs w:val="24"/>
              </w:rPr>
            </w:pPr>
            <w:r>
              <w:rPr>
                <w:rFonts w:ascii="Times New Roman" w:hAnsi="Times New Roman" w:cs="Times New Roman"/>
                <w:b/>
                <w:sz w:val="24"/>
                <w:szCs w:val="24"/>
              </w:rPr>
              <w:t>7.RL.CS.5</w:t>
            </w:r>
          </w:p>
        </w:tc>
        <w:tc>
          <w:tcPr>
            <w:tcW w:w="5395" w:type="dxa"/>
          </w:tcPr>
          <w:p w14:paraId="601B4623" w14:textId="248A589A" w:rsidR="00452299" w:rsidRPr="001B08F5" w:rsidRDefault="00452299" w:rsidP="001C3F37">
            <w:pPr>
              <w:rPr>
                <w:rFonts w:ascii="Times New Roman" w:hAnsi="Times New Roman" w:cs="Times New Roman"/>
                <w:b/>
                <w:sz w:val="24"/>
                <w:szCs w:val="24"/>
              </w:rPr>
            </w:pPr>
            <w:r>
              <w:rPr>
                <w:rFonts w:ascii="Times New Roman" w:hAnsi="Times New Roman" w:cs="Times New Roman"/>
                <w:b/>
                <w:sz w:val="24"/>
                <w:szCs w:val="24"/>
              </w:rPr>
              <w:t>7.W.</w:t>
            </w:r>
            <w:r w:rsidR="003814C1">
              <w:rPr>
                <w:rFonts w:ascii="Times New Roman" w:hAnsi="Times New Roman" w:cs="Times New Roman"/>
                <w:b/>
                <w:sz w:val="24"/>
                <w:szCs w:val="24"/>
              </w:rPr>
              <w:t>2</w:t>
            </w:r>
          </w:p>
          <w:p w14:paraId="115EA5E1" w14:textId="77777777" w:rsidR="00452299" w:rsidRPr="001B08F5" w:rsidRDefault="00452299" w:rsidP="001C3F37">
            <w:pPr>
              <w:rPr>
                <w:rFonts w:ascii="Times New Roman" w:hAnsi="Times New Roman" w:cs="Times New Roman"/>
                <w:b/>
                <w:sz w:val="24"/>
                <w:szCs w:val="24"/>
              </w:rPr>
            </w:pPr>
          </w:p>
          <w:p w14:paraId="770E5132" w14:textId="77777777" w:rsidR="00452299" w:rsidRPr="001B08F5" w:rsidRDefault="00452299" w:rsidP="001C3F37">
            <w:pPr>
              <w:jc w:val="center"/>
              <w:rPr>
                <w:rFonts w:ascii="Times New Roman" w:hAnsi="Times New Roman" w:cs="Times New Roman"/>
                <w:b/>
                <w:sz w:val="24"/>
                <w:szCs w:val="24"/>
              </w:rPr>
            </w:pPr>
          </w:p>
        </w:tc>
      </w:tr>
      <w:tr w:rsidR="00452299" w:rsidRPr="001B08F5" w14:paraId="1205D2D1" w14:textId="77777777" w:rsidTr="1A8EEDED">
        <w:tc>
          <w:tcPr>
            <w:tcW w:w="10790" w:type="dxa"/>
            <w:gridSpan w:val="2"/>
            <w:shd w:val="clear" w:color="auto" w:fill="DEEAF6" w:themeFill="accent5" w:themeFillTint="33"/>
          </w:tcPr>
          <w:p w14:paraId="77C9C134"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52299" w:rsidRPr="001B08F5" w14:paraId="249EE6A4" w14:textId="77777777" w:rsidTr="1A8EEDED">
        <w:tc>
          <w:tcPr>
            <w:tcW w:w="10790" w:type="dxa"/>
            <w:gridSpan w:val="2"/>
          </w:tcPr>
          <w:p w14:paraId="7A7B8A14" w14:textId="77777777" w:rsidR="00452299" w:rsidRDefault="00452299" w:rsidP="001C3F37">
            <w:pPr>
              <w:rPr>
                <w:rFonts w:ascii="Times New Roman" w:hAnsi="Times New Roman" w:cs="Times New Roman"/>
                <w:b/>
                <w:bCs/>
                <w:sz w:val="24"/>
                <w:szCs w:val="24"/>
              </w:rPr>
            </w:pPr>
            <w:r w:rsidRPr="001B08F5">
              <w:rPr>
                <w:rFonts w:ascii="Times New Roman" w:hAnsi="Times New Roman" w:cs="Times New Roman"/>
                <w:b/>
                <w:bCs/>
                <w:sz w:val="24"/>
                <w:szCs w:val="24"/>
              </w:rPr>
              <w:t xml:space="preserve">Texts:  </w:t>
            </w:r>
          </w:p>
          <w:p w14:paraId="2D79FAB5" w14:textId="77777777" w:rsidR="003814C1" w:rsidRPr="003814C1" w:rsidRDefault="003814C1" w:rsidP="003814C1">
            <w:pPr>
              <w:pStyle w:val="ListParagraph"/>
              <w:numPr>
                <w:ilvl w:val="0"/>
                <w:numId w:val="8"/>
              </w:numPr>
              <w:rPr>
                <w:rFonts w:ascii="Times New Roman" w:hAnsi="Times New Roman" w:cs="Times New Roman"/>
                <w:b/>
                <w:bCs/>
                <w:sz w:val="24"/>
                <w:szCs w:val="24"/>
              </w:rPr>
            </w:pPr>
            <w:r w:rsidRPr="003814C1">
              <w:rPr>
                <w:rFonts w:ascii="Times New Roman" w:hAnsi="Times New Roman" w:cs="Times New Roman"/>
                <w:b/>
                <w:bCs/>
                <w:sz w:val="24"/>
                <w:szCs w:val="24"/>
              </w:rPr>
              <w:t>“Turtle Watchers” by Linda Hogan</w:t>
            </w:r>
          </w:p>
          <w:p w14:paraId="3C07BDC3" w14:textId="77777777" w:rsidR="003814C1" w:rsidRPr="003814C1" w:rsidRDefault="003814C1" w:rsidP="003814C1">
            <w:pPr>
              <w:pStyle w:val="ListParagraph"/>
              <w:numPr>
                <w:ilvl w:val="0"/>
                <w:numId w:val="8"/>
              </w:numPr>
              <w:rPr>
                <w:rFonts w:ascii="Times New Roman" w:hAnsi="Times New Roman" w:cs="Times New Roman"/>
                <w:b/>
                <w:bCs/>
                <w:sz w:val="24"/>
                <w:szCs w:val="24"/>
              </w:rPr>
            </w:pPr>
            <w:r w:rsidRPr="003814C1">
              <w:rPr>
                <w:rFonts w:ascii="Times New Roman" w:hAnsi="Times New Roman" w:cs="Times New Roman"/>
                <w:b/>
                <w:bCs/>
                <w:sz w:val="24"/>
                <w:szCs w:val="24"/>
              </w:rPr>
              <w:t>“Nature’ is what We See—” by Emily Dickinson</w:t>
            </w:r>
          </w:p>
          <w:p w14:paraId="04755733" w14:textId="57DD8D89" w:rsidR="003814C1" w:rsidRPr="003814C1" w:rsidRDefault="003814C1" w:rsidP="003814C1">
            <w:pPr>
              <w:pStyle w:val="ListParagraph"/>
              <w:numPr>
                <w:ilvl w:val="0"/>
                <w:numId w:val="8"/>
              </w:numPr>
              <w:rPr>
                <w:rFonts w:ascii="Times New Roman" w:hAnsi="Times New Roman" w:cs="Times New Roman"/>
                <w:b/>
                <w:bCs/>
                <w:sz w:val="24"/>
                <w:szCs w:val="24"/>
              </w:rPr>
            </w:pPr>
            <w:r w:rsidRPr="003814C1">
              <w:rPr>
                <w:rFonts w:ascii="Times New Roman" w:hAnsi="Times New Roman" w:cs="Times New Roman"/>
                <w:b/>
                <w:bCs/>
                <w:sz w:val="24"/>
                <w:szCs w:val="24"/>
              </w:rPr>
              <w:t>“The Sparrow” by Paul Lawrence Dunbar</w:t>
            </w:r>
          </w:p>
        </w:tc>
      </w:tr>
      <w:tr w:rsidR="00452299" w:rsidRPr="001B08F5" w14:paraId="2F65D5B3" w14:textId="77777777" w:rsidTr="1A8EEDED">
        <w:tc>
          <w:tcPr>
            <w:tcW w:w="10790" w:type="dxa"/>
            <w:gridSpan w:val="2"/>
            <w:shd w:val="clear" w:color="auto" w:fill="DEEAF6" w:themeFill="accent5" w:themeFillTint="33"/>
          </w:tcPr>
          <w:p w14:paraId="7F02F45F"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52299" w:rsidRPr="001B08F5" w14:paraId="4B657875" w14:textId="77777777" w:rsidTr="1A8EEDED">
        <w:tc>
          <w:tcPr>
            <w:tcW w:w="10790" w:type="dxa"/>
            <w:gridSpan w:val="2"/>
          </w:tcPr>
          <w:p w14:paraId="6AF266EF" w14:textId="5E0CC92F" w:rsidR="0009332E" w:rsidRPr="0009332E" w:rsidRDefault="0009332E" w:rsidP="0009332E">
            <w:pPr>
              <w:rPr>
                <w:rFonts w:ascii="Times New Roman" w:hAnsi="Times New Roman" w:cs="Times New Roman"/>
                <w:sz w:val="24"/>
                <w:szCs w:val="24"/>
              </w:rPr>
            </w:pPr>
            <w:r w:rsidRPr="0009332E">
              <w:rPr>
                <w:rFonts w:ascii="Times New Roman" w:hAnsi="Times New Roman" w:cs="Times New Roman"/>
                <w:b/>
                <w:sz w:val="24"/>
                <w:szCs w:val="24"/>
              </w:rPr>
              <w:t>Day 1</w:t>
            </w:r>
            <w:r w:rsidRPr="0009332E">
              <w:rPr>
                <w:rFonts w:ascii="Times New Roman" w:hAnsi="Times New Roman" w:cs="Times New Roman"/>
                <w:sz w:val="24"/>
                <w:szCs w:val="24"/>
              </w:rPr>
              <w:t xml:space="preserve"> – Read “</w:t>
            </w:r>
            <w:r>
              <w:rPr>
                <w:rFonts w:ascii="Times New Roman" w:hAnsi="Times New Roman" w:cs="Times New Roman"/>
                <w:sz w:val="24"/>
                <w:szCs w:val="24"/>
              </w:rPr>
              <w:t>Turtle Watchers</w:t>
            </w:r>
            <w:r w:rsidRPr="0009332E">
              <w:rPr>
                <w:rFonts w:ascii="Times New Roman" w:hAnsi="Times New Roman" w:cs="Times New Roman"/>
                <w:sz w:val="24"/>
                <w:szCs w:val="24"/>
              </w:rPr>
              <w:t>”</w:t>
            </w:r>
            <w:r>
              <w:rPr>
                <w:rFonts w:ascii="Times New Roman" w:hAnsi="Times New Roman" w:cs="Times New Roman"/>
                <w:sz w:val="24"/>
                <w:szCs w:val="24"/>
              </w:rPr>
              <w:t>, “Nature’ is what We See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“The Sparrow” and </w:t>
            </w:r>
            <w:r w:rsidRPr="0009332E">
              <w:rPr>
                <w:rFonts w:ascii="Times New Roman" w:hAnsi="Times New Roman" w:cs="Times New Roman"/>
                <w:sz w:val="24"/>
                <w:szCs w:val="24"/>
              </w:rPr>
              <w:t xml:space="preserve"> complete comprehension tasks </w:t>
            </w:r>
          </w:p>
          <w:p w14:paraId="7063CD75" w14:textId="77777777" w:rsidR="0009332E" w:rsidRPr="0009332E" w:rsidRDefault="0009332E" w:rsidP="0009332E">
            <w:pPr>
              <w:rPr>
                <w:rFonts w:ascii="Times New Roman" w:hAnsi="Times New Roman" w:cs="Times New Roman"/>
                <w:sz w:val="24"/>
                <w:szCs w:val="24"/>
              </w:rPr>
            </w:pPr>
            <w:r w:rsidRPr="0009332E">
              <w:rPr>
                <w:rFonts w:ascii="Times New Roman" w:hAnsi="Times New Roman" w:cs="Times New Roman"/>
                <w:b/>
                <w:sz w:val="24"/>
                <w:szCs w:val="24"/>
              </w:rPr>
              <w:t>Day 2</w:t>
            </w:r>
            <w:r w:rsidRPr="0009332E">
              <w:rPr>
                <w:rFonts w:ascii="Times New Roman" w:hAnsi="Times New Roman" w:cs="Times New Roman"/>
                <w:sz w:val="24"/>
                <w:szCs w:val="24"/>
              </w:rPr>
              <w:t xml:space="preserve"> – Analysis and Summary Writing</w:t>
            </w:r>
          </w:p>
          <w:p w14:paraId="3FCDE695" w14:textId="06533F9E" w:rsidR="0009332E" w:rsidRPr="0009332E" w:rsidRDefault="0009332E" w:rsidP="0009332E">
            <w:pPr>
              <w:rPr>
                <w:rFonts w:ascii="Times New Roman" w:hAnsi="Times New Roman" w:cs="Times New Roman"/>
                <w:sz w:val="24"/>
                <w:szCs w:val="24"/>
              </w:rPr>
            </w:pPr>
            <w:r w:rsidRPr="0009332E">
              <w:rPr>
                <w:rFonts w:ascii="Times New Roman" w:hAnsi="Times New Roman" w:cs="Times New Roman"/>
                <w:b/>
                <w:sz w:val="24"/>
                <w:szCs w:val="24"/>
              </w:rPr>
              <w:t>Day 3</w:t>
            </w:r>
            <w:r w:rsidRPr="0009332E">
              <w:rPr>
                <w:rFonts w:ascii="Times New Roman" w:hAnsi="Times New Roman" w:cs="Times New Roman"/>
                <w:sz w:val="24"/>
                <w:szCs w:val="24"/>
              </w:rPr>
              <w:t xml:space="preserve"> – </w:t>
            </w:r>
            <w:r w:rsidR="001826CA">
              <w:rPr>
                <w:rFonts w:ascii="Times New Roman" w:hAnsi="Times New Roman" w:cs="Times New Roman"/>
                <w:sz w:val="24"/>
                <w:szCs w:val="24"/>
              </w:rPr>
              <w:t xml:space="preserve">Language Development </w:t>
            </w:r>
          </w:p>
          <w:p w14:paraId="5913BD51" w14:textId="77777777" w:rsidR="0009332E" w:rsidRPr="0009332E" w:rsidRDefault="0009332E" w:rsidP="0009332E">
            <w:pPr>
              <w:rPr>
                <w:rFonts w:ascii="Times New Roman" w:hAnsi="Times New Roman" w:cs="Times New Roman"/>
                <w:sz w:val="24"/>
                <w:szCs w:val="24"/>
              </w:rPr>
            </w:pPr>
            <w:r w:rsidRPr="0009332E">
              <w:rPr>
                <w:rFonts w:ascii="Times New Roman" w:hAnsi="Times New Roman" w:cs="Times New Roman"/>
                <w:b/>
                <w:sz w:val="24"/>
                <w:szCs w:val="24"/>
              </w:rPr>
              <w:t>Day 4</w:t>
            </w:r>
            <w:r w:rsidRPr="0009332E">
              <w:rPr>
                <w:rFonts w:ascii="Times New Roman" w:hAnsi="Times New Roman" w:cs="Times New Roman"/>
                <w:sz w:val="24"/>
                <w:szCs w:val="24"/>
              </w:rPr>
              <w:t xml:space="preserve"> – Writing Prompt and Pre-Writing</w:t>
            </w:r>
          </w:p>
          <w:p w14:paraId="4BE52DFF" w14:textId="4EC19E87" w:rsidR="0009332E" w:rsidRDefault="0009332E" w:rsidP="0009332E">
            <w:pPr>
              <w:rPr>
                <w:rFonts w:ascii="Times New Roman" w:hAnsi="Times New Roman" w:cs="Times New Roman"/>
                <w:sz w:val="24"/>
                <w:szCs w:val="24"/>
              </w:rPr>
            </w:pPr>
            <w:r w:rsidRPr="0009332E">
              <w:rPr>
                <w:rFonts w:ascii="Times New Roman" w:hAnsi="Times New Roman" w:cs="Times New Roman"/>
                <w:b/>
                <w:sz w:val="24"/>
                <w:szCs w:val="24"/>
              </w:rPr>
              <w:t>Day 5</w:t>
            </w:r>
            <w:r w:rsidRPr="0009332E">
              <w:rPr>
                <w:rFonts w:ascii="Times New Roman" w:hAnsi="Times New Roman" w:cs="Times New Roman"/>
                <w:sz w:val="24"/>
                <w:szCs w:val="24"/>
              </w:rPr>
              <w:t xml:space="preserve"> – </w:t>
            </w:r>
            <w:r w:rsidR="001826CA">
              <w:rPr>
                <w:rFonts w:ascii="Times New Roman" w:hAnsi="Times New Roman" w:cs="Times New Roman"/>
                <w:sz w:val="24"/>
                <w:szCs w:val="24"/>
              </w:rPr>
              <w:t xml:space="preserve">Expository </w:t>
            </w:r>
            <w:r w:rsidRPr="0009332E">
              <w:rPr>
                <w:rFonts w:ascii="Times New Roman" w:hAnsi="Times New Roman" w:cs="Times New Roman"/>
                <w:sz w:val="24"/>
                <w:szCs w:val="24"/>
              </w:rPr>
              <w:t>Essay</w:t>
            </w:r>
          </w:p>
          <w:p w14:paraId="6B8EB200" w14:textId="77777777" w:rsidR="0009332E" w:rsidRPr="003814C1" w:rsidRDefault="0009332E" w:rsidP="003814C1">
            <w:pPr>
              <w:rPr>
                <w:rFonts w:ascii="Times New Roman" w:hAnsi="Times New Roman" w:cs="Times New Roman"/>
                <w:sz w:val="24"/>
                <w:szCs w:val="24"/>
              </w:rPr>
            </w:pPr>
          </w:p>
          <w:p w14:paraId="001BF3D2" w14:textId="647CE085" w:rsidR="003814C1" w:rsidRPr="001B08F5" w:rsidRDefault="003814C1" w:rsidP="003814C1">
            <w:pPr>
              <w:rPr>
                <w:rFonts w:ascii="Times New Roman" w:hAnsi="Times New Roman" w:cs="Times New Roman"/>
                <w:b/>
                <w:sz w:val="24"/>
                <w:szCs w:val="24"/>
              </w:rPr>
            </w:pPr>
          </w:p>
        </w:tc>
      </w:tr>
      <w:tr w:rsidR="00452299" w:rsidRPr="001B08F5" w14:paraId="1F59DAD8" w14:textId="77777777" w:rsidTr="1A8EEDED">
        <w:tc>
          <w:tcPr>
            <w:tcW w:w="10790" w:type="dxa"/>
            <w:gridSpan w:val="2"/>
            <w:shd w:val="clear" w:color="auto" w:fill="DEEAF6" w:themeFill="accent5" w:themeFillTint="33"/>
          </w:tcPr>
          <w:p w14:paraId="0ECB110D"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52299" w:rsidRPr="001B08F5" w14:paraId="48990FF9" w14:textId="77777777" w:rsidTr="1A8EEDED">
        <w:tc>
          <w:tcPr>
            <w:tcW w:w="10790" w:type="dxa"/>
            <w:gridSpan w:val="2"/>
          </w:tcPr>
          <w:p w14:paraId="466337C4" w14:textId="14AB0EFF" w:rsidR="00452299" w:rsidRPr="001B08F5" w:rsidRDefault="003814C1" w:rsidP="001C3F37">
            <w:pPr>
              <w:rPr>
                <w:rFonts w:ascii="Times New Roman" w:hAnsi="Times New Roman" w:cs="Times New Roman"/>
                <w:b/>
                <w:sz w:val="24"/>
                <w:szCs w:val="24"/>
              </w:rPr>
            </w:pPr>
            <w:r>
              <w:rPr>
                <w:rFonts w:ascii="Times New Roman" w:hAnsi="Times New Roman" w:cs="Times New Roman"/>
                <w:b/>
                <w:sz w:val="24"/>
                <w:szCs w:val="24"/>
              </w:rPr>
              <w:t xml:space="preserve">Students will write an expository essay </w:t>
            </w:r>
            <w:proofErr w:type="gramStart"/>
            <w:r>
              <w:rPr>
                <w:rFonts w:ascii="Times New Roman" w:hAnsi="Times New Roman" w:cs="Times New Roman"/>
                <w:b/>
                <w:sz w:val="24"/>
                <w:szCs w:val="24"/>
              </w:rPr>
              <w:t>comparing and contrasting</w:t>
            </w:r>
            <w:proofErr w:type="gramEnd"/>
            <w:r>
              <w:rPr>
                <w:rFonts w:ascii="Times New Roman" w:hAnsi="Times New Roman" w:cs="Times New Roman"/>
                <w:b/>
                <w:sz w:val="24"/>
                <w:szCs w:val="24"/>
              </w:rPr>
              <w:t xml:space="preserve"> how </w:t>
            </w:r>
            <w:r w:rsidR="00AF6B60">
              <w:rPr>
                <w:rFonts w:ascii="Times New Roman" w:hAnsi="Times New Roman" w:cs="Times New Roman"/>
                <w:b/>
                <w:sz w:val="24"/>
                <w:szCs w:val="24"/>
              </w:rPr>
              <w:t xml:space="preserve">the structure and word choice of </w:t>
            </w:r>
            <w:r>
              <w:rPr>
                <w:rFonts w:ascii="Times New Roman" w:hAnsi="Times New Roman" w:cs="Times New Roman"/>
                <w:b/>
                <w:sz w:val="24"/>
                <w:szCs w:val="24"/>
              </w:rPr>
              <w:t>two of the three poems analyzed in this module develop a similar theme.</w:t>
            </w:r>
          </w:p>
          <w:p w14:paraId="675F2847" w14:textId="77777777" w:rsidR="00452299" w:rsidRPr="001B08F5" w:rsidRDefault="00452299" w:rsidP="001C3F37">
            <w:pPr>
              <w:jc w:val="center"/>
              <w:rPr>
                <w:rFonts w:ascii="Times New Roman" w:hAnsi="Times New Roman" w:cs="Times New Roman"/>
                <w:b/>
                <w:sz w:val="24"/>
                <w:szCs w:val="24"/>
              </w:rPr>
            </w:pPr>
          </w:p>
        </w:tc>
      </w:tr>
      <w:tr w:rsidR="00452299" w:rsidRPr="001B08F5" w14:paraId="1EF5A7FC" w14:textId="77777777" w:rsidTr="1A8EEDED">
        <w:tc>
          <w:tcPr>
            <w:tcW w:w="10790" w:type="dxa"/>
            <w:gridSpan w:val="2"/>
            <w:shd w:val="clear" w:color="auto" w:fill="C5E0B3" w:themeFill="accent6" w:themeFillTint="66"/>
          </w:tcPr>
          <w:p w14:paraId="330697AD" w14:textId="77777777" w:rsidR="00452299" w:rsidRPr="001B08F5" w:rsidRDefault="00452299" w:rsidP="001C3F3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52299" w:rsidRPr="001B08F5" w14:paraId="70653511" w14:textId="77777777" w:rsidTr="1A8EEDED">
        <w:tc>
          <w:tcPr>
            <w:tcW w:w="10790" w:type="dxa"/>
            <w:gridSpan w:val="2"/>
          </w:tcPr>
          <w:p w14:paraId="02B935A6" w14:textId="4225BCA0" w:rsidR="00AF6B60" w:rsidRDefault="6B1B6178" w:rsidP="1A8EEDED">
            <w:pPr>
              <w:rPr>
                <w:rFonts w:ascii="Times New Roman" w:hAnsi="Times New Roman" w:cs="Times New Roman"/>
                <w:b/>
                <w:bCs/>
                <w:sz w:val="24"/>
                <w:szCs w:val="24"/>
              </w:rPr>
            </w:pPr>
            <w:r w:rsidRPr="1A8EEDED">
              <w:rPr>
                <w:rFonts w:ascii="Times New Roman" w:hAnsi="Times New Roman" w:cs="Times New Roman"/>
                <w:b/>
                <w:bCs/>
                <w:sz w:val="24"/>
                <w:szCs w:val="24"/>
              </w:rPr>
              <w:t>I-Ready</w:t>
            </w:r>
          </w:p>
          <w:p w14:paraId="049758AF" w14:textId="77777777" w:rsidR="00452299" w:rsidRDefault="00452299" w:rsidP="003814C1">
            <w:pPr>
              <w:rPr>
                <w:rFonts w:ascii="Times New Roman" w:hAnsi="Times New Roman" w:cs="Times New Roman"/>
                <w:b/>
                <w:sz w:val="24"/>
                <w:szCs w:val="24"/>
              </w:rPr>
            </w:pPr>
            <w:r w:rsidRPr="1A8EEDED">
              <w:rPr>
                <w:rFonts w:ascii="Times New Roman" w:hAnsi="Times New Roman" w:cs="Times New Roman"/>
                <w:b/>
                <w:bCs/>
                <w:sz w:val="24"/>
                <w:szCs w:val="24"/>
              </w:rPr>
              <w:t xml:space="preserve">All Rutherford County 6-8 grade students now have access to </w:t>
            </w:r>
            <w:r w:rsidR="00AF6B60" w:rsidRPr="1A8EEDED">
              <w:rPr>
                <w:rFonts w:ascii="Times New Roman" w:hAnsi="Times New Roman" w:cs="Times New Roman"/>
                <w:b/>
                <w:bCs/>
                <w:sz w:val="24"/>
                <w:szCs w:val="24"/>
              </w:rPr>
              <w:t>I-</w:t>
            </w:r>
            <w:r w:rsidRPr="1A8EEDED">
              <w:rPr>
                <w:rFonts w:ascii="Times New Roman" w:hAnsi="Times New Roman" w:cs="Times New Roman"/>
                <w:b/>
                <w:bCs/>
                <w:sz w:val="24"/>
                <w:szCs w:val="24"/>
              </w:rPr>
              <w:t xml:space="preserve">Ready ELA lessons.  These lessons can be accessed via Clever.  </w:t>
            </w:r>
            <w:r w:rsidR="003814C1" w:rsidRPr="1A8EEDED">
              <w:rPr>
                <w:rFonts w:ascii="Times New Roman" w:hAnsi="Times New Roman" w:cs="Times New Roman"/>
                <w:b/>
                <w:bCs/>
                <w:sz w:val="24"/>
                <w:szCs w:val="24"/>
              </w:rPr>
              <w:t>All available lessons have been assigned.</w:t>
            </w:r>
          </w:p>
          <w:p w14:paraId="1C107797" w14:textId="45C24F71" w:rsidR="1A8EEDED" w:rsidRDefault="1A8EEDED" w:rsidP="1A8EEDED">
            <w:pPr>
              <w:rPr>
                <w:rFonts w:ascii="Times New Roman" w:hAnsi="Times New Roman" w:cs="Times New Roman"/>
                <w:b/>
                <w:bCs/>
                <w:sz w:val="24"/>
                <w:szCs w:val="24"/>
              </w:rPr>
            </w:pPr>
          </w:p>
          <w:p w14:paraId="7E207CF1" w14:textId="0CD91454" w:rsidR="729E91D9" w:rsidRDefault="729E91D9" w:rsidP="1A8EEDED">
            <w:pPr>
              <w:rPr>
                <w:rFonts w:ascii="Times New Roman" w:hAnsi="Times New Roman" w:cs="Times New Roman"/>
                <w:b/>
                <w:bCs/>
                <w:sz w:val="24"/>
                <w:szCs w:val="24"/>
              </w:rPr>
            </w:pPr>
            <w:r w:rsidRPr="1A8EEDED">
              <w:rPr>
                <w:rFonts w:ascii="Times New Roman" w:hAnsi="Times New Roman" w:cs="Times New Roman"/>
                <w:b/>
                <w:bCs/>
                <w:sz w:val="24"/>
                <w:szCs w:val="24"/>
              </w:rPr>
              <w:t>PBS Lessons</w:t>
            </w:r>
          </w:p>
          <w:p w14:paraId="788C7C72" w14:textId="6EF89DEE" w:rsidR="729E91D9" w:rsidRDefault="007A3FAD" w:rsidP="1A8EEDED">
            <w:hyperlink r:id="rId7">
              <w:r w:rsidR="729E91D9" w:rsidRPr="1A8EEDED">
                <w:rPr>
                  <w:rStyle w:val="Hyperlink"/>
                  <w:rFonts w:ascii="Times New Roman" w:eastAsia="Times New Roman" w:hAnsi="Times New Roman" w:cs="Times New Roman"/>
                  <w:sz w:val="24"/>
                  <w:szCs w:val="24"/>
                </w:rPr>
                <w:t>https://www.tn.gov/education/pbsteaching.html</w:t>
              </w:r>
            </w:hyperlink>
          </w:p>
          <w:p w14:paraId="3E7A2EE1" w14:textId="79531D48" w:rsidR="00AF6B60" w:rsidRPr="001B08F5" w:rsidRDefault="00AF6B60" w:rsidP="003814C1">
            <w:pPr>
              <w:rPr>
                <w:b/>
              </w:rPr>
            </w:pPr>
          </w:p>
        </w:tc>
      </w:tr>
    </w:tbl>
    <w:p w14:paraId="31D6ADEA" w14:textId="4FBF2E06" w:rsidR="00452299" w:rsidRDefault="00452299" w:rsidP="001B0E16">
      <w:pPr>
        <w:jc w:val="center"/>
        <w:rPr>
          <w:rFonts w:ascii="Times New Roman" w:hAnsi="Times New Roman" w:cs="Times New Roman"/>
          <w:b/>
          <w:bCs/>
          <w:sz w:val="24"/>
          <w:szCs w:val="24"/>
          <w:highlight w:val="yellow"/>
        </w:rPr>
      </w:pPr>
    </w:p>
    <w:p w14:paraId="74558E98" w14:textId="114C4513" w:rsidR="00452299" w:rsidRDefault="00452299" w:rsidP="001B0E16">
      <w:pPr>
        <w:jc w:val="center"/>
        <w:rPr>
          <w:rFonts w:ascii="Times New Roman" w:hAnsi="Times New Roman" w:cs="Times New Roman"/>
          <w:b/>
          <w:bCs/>
          <w:sz w:val="24"/>
          <w:szCs w:val="24"/>
          <w:highlight w:val="yellow"/>
        </w:rPr>
      </w:pPr>
    </w:p>
    <w:p w14:paraId="36029417" w14:textId="1BF7F3F3" w:rsidR="00452299" w:rsidRDefault="00452299" w:rsidP="001B0E16">
      <w:pPr>
        <w:jc w:val="center"/>
        <w:rPr>
          <w:rFonts w:ascii="Times New Roman" w:hAnsi="Times New Roman" w:cs="Times New Roman"/>
          <w:b/>
          <w:bCs/>
          <w:sz w:val="24"/>
          <w:szCs w:val="24"/>
          <w:highlight w:val="yellow"/>
        </w:rPr>
      </w:pPr>
    </w:p>
    <w:p w14:paraId="12567098" w14:textId="192A3D5B" w:rsidR="00452299" w:rsidRDefault="00452299" w:rsidP="001B0E16">
      <w:pPr>
        <w:jc w:val="center"/>
        <w:rPr>
          <w:rFonts w:ascii="Times New Roman" w:hAnsi="Times New Roman" w:cs="Times New Roman"/>
          <w:b/>
          <w:bCs/>
          <w:sz w:val="24"/>
          <w:szCs w:val="24"/>
          <w:highlight w:val="yellow"/>
        </w:rPr>
      </w:pPr>
    </w:p>
    <w:p w14:paraId="24434C99" w14:textId="3ADEE110" w:rsidR="0009332E" w:rsidRDefault="0009332E" w:rsidP="0009332E">
      <w:pPr>
        <w:jc w:val="center"/>
        <w:rPr>
          <w:rFonts w:ascii="Times New Roman" w:hAnsi="Times New Roman" w:cs="Times New Roman"/>
          <w:b/>
          <w:sz w:val="28"/>
          <w:szCs w:val="28"/>
        </w:rPr>
      </w:pPr>
      <w:r w:rsidRPr="00D064C8">
        <w:rPr>
          <w:rFonts w:ascii="Times New Roman" w:hAnsi="Times New Roman" w:cs="Times New Roman"/>
          <w:b/>
          <w:sz w:val="28"/>
          <w:szCs w:val="28"/>
          <w:highlight w:val="yellow"/>
        </w:rPr>
        <w:lastRenderedPageBreak/>
        <w:t>Day 1: Read “Turtle Watchers”, “Nature’ is what We See</w:t>
      </w:r>
      <w:r w:rsidR="00D064C8" w:rsidRPr="00D064C8">
        <w:rPr>
          <w:rFonts w:ascii="Times New Roman" w:hAnsi="Times New Roman" w:cs="Times New Roman"/>
          <w:b/>
          <w:sz w:val="28"/>
          <w:szCs w:val="28"/>
          <w:highlight w:val="yellow"/>
        </w:rPr>
        <w:t>— “</w:t>
      </w:r>
      <w:r w:rsidRPr="00D064C8">
        <w:rPr>
          <w:rFonts w:ascii="Times New Roman" w:hAnsi="Times New Roman" w:cs="Times New Roman"/>
          <w:b/>
          <w:sz w:val="28"/>
          <w:szCs w:val="28"/>
          <w:highlight w:val="yellow"/>
        </w:rPr>
        <w:t>, and “The Sparrow”</w:t>
      </w:r>
    </w:p>
    <w:p w14:paraId="136D001A" w14:textId="77777777" w:rsidR="001826CA" w:rsidRDefault="001826CA" w:rsidP="0009332E">
      <w:pPr>
        <w:jc w:val="center"/>
        <w:rPr>
          <w:rFonts w:ascii="Times New Roman" w:hAnsi="Times New Roman" w:cs="Times New Roman"/>
          <w:b/>
          <w:sz w:val="28"/>
          <w:szCs w:val="28"/>
        </w:rPr>
      </w:pPr>
    </w:p>
    <w:p w14:paraId="2DEC2C8E" w14:textId="59449816" w:rsidR="00D064C8" w:rsidRPr="001826CA" w:rsidRDefault="001826CA" w:rsidP="0009332E">
      <w:pPr>
        <w:rPr>
          <w:rFonts w:ascii="Times New Roman" w:hAnsi="Times New Roman" w:cs="Times New Roman"/>
          <w:sz w:val="24"/>
          <w:szCs w:val="24"/>
        </w:rPr>
      </w:pPr>
      <w:r w:rsidRPr="001826CA">
        <w:rPr>
          <w:rFonts w:ascii="Times New Roman" w:hAnsi="Times New Roman" w:cs="Times New Roman"/>
          <w:b/>
          <w:sz w:val="24"/>
          <w:szCs w:val="24"/>
        </w:rPr>
        <w:t>Step One</w:t>
      </w:r>
      <w:r w:rsidRPr="001826CA">
        <w:rPr>
          <w:rFonts w:ascii="Times New Roman" w:hAnsi="Times New Roman" w:cs="Times New Roman"/>
          <w:sz w:val="24"/>
          <w:szCs w:val="24"/>
        </w:rPr>
        <w:t>: Read the 3 poems along with annotating and making notes</w:t>
      </w:r>
    </w:p>
    <w:p w14:paraId="677C0A42" w14:textId="77777777" w:rsidR="001826CA" w:rsidRDefault="001826CA" w:rsidP="003814C1">
      <w:pPr>
        <w:rPr>
          <w:rFonts w:ascii="Times New Roman" w:hAnsi="Times New Roman" w:cs="Times New Roman"/>
          <w:b/>
          <w:sz w:val="24"/>
          <w:szCs w:val="24"/>
        </w:rPr>
      </w:pPr>
    </w:p>
    <w:p w14:paraId="7B60678E" w14:textId="7991BFE7" w:rsidR="003814C1" w:rsidRPr="00615E44" w:rsidRDefault="003814C1" w:rsidP="003814C1">
      <w:pPr>
        <w:rPr>
          <w:rFonts w:ascii="Times New Roman" w:hAnsi="Times New Roman" w:cs="Times New Roman"/>
          <w:b/>
          <w:sz w:val="24"/>
          <w:szCs w:val="24"/>
        </w:rPr>
      </w:pPr>
      <w:r w:rsidRPr="00615E44">
        <w:rPr>
          <w:rFonts w:ascii="Times New Roman" w:hAnsi="Times New Roman" w:cs="Times New Roman"/>
          <w:b/>
          <w:sz w:val="24"/>
          <w:szCs w:val="24"/>
        </w:rPr>
        <w:t>Turtle Watchers</w:t>
      </w:r>
    </w:p>
    <w:p w14:paraId="3C71BD47" w14:textId="77777777" w:rsidR="003814C1" w:rsidRPr="00615E44" w:rsidRDefault="003814C1" w:rsidP="003814C1">
      <w:pPr>
        <w:rPr>
          <w:rFonts w:ascii="Times New Roman" w:hAnsi="Times New Roman" w:cs="Times New Roman"/>
          <w:i/>
          <w:sz w:val="20"/>
          <w:szCs w:val="20"/>
        </w:rPr>
      </w:pPr>
      <w:r w:rsidRPr="00615E44">
        <w:rPr>
          <w:rFonts w:ascii="Times New Roman" w:hAnsi="Times New Roman" w:cs="Times New Roman"/>
          <w:i/>
          <w:sz w:val="20"/>
          <w:szCs w:val="20"/>
        </w:rPr>
        <w:t>By Linda Hogan</w:t>
      </w:r>
    </w:p>
    <w:p w14:paraId="72772F05"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Old mother at water’s edge</w:t>
      </w:r>
    </w:p>
    <w:p w14:paraId="6153D80A"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used to bow down to them,</w:t>
      </w:r>
    </w:p>
    <w:p w14:paraId="6893CFF9"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turtles coming in from the sea,</w:t>
      </w:r>
    </w:p>
    <w:p w14:paraId="099E6338"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their many eggs,</w:t>
      </w:r>
    </w:p>
    <w:p w14:paraId="1C511411"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their eyes streaming water like tears,</w:t>
      </w:r>
    </w:p>
    <w:p w14:paraId="6D7B96E8"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and I’d see it all,</w:t>
      </w:r>
    </w:p>
    <w:p w14:paraId="39592E1B"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old mother as if in prayer,</w:t>
      </w:r>
    </w:p>
    <w:p w14:paraId="2D4A83F9"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turtles called back to where they were born,</w:t>
      </w:r>
    </w:p>
    <w:p w14:paraId="1EB5A9D9"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hungry watchers standing at the edge of trees</w:t>
      </w:r>
    </w:p>
    <w:p w14:paraId="3A419AC3"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hoping for food when darkness gathers.</w:t>
      </w:r>
    </w:p>
    <w:p w14:paraId="01DAF5C6"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Years later, swimming in murky waters</w:t>
      </w:r>
    </w:p>
    <w:p w14:paraId="4813529E"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a sea turtle swam beside me</w:t>
      </w:r>
    </w:p>
    <w:p w14:paraId="28555F41"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both of us watching as if clasped together</w:t>
      </w:r>
    </w:p>
    <w:p w14:paraId="6E3401A6"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in the lineage of the same world</w:t>
      </w:r>
    </w:p>
    <w:p w14:paraId="5C30309E"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sweep of the same current,</w:t>
      </w:r>
    </w:p>
    <w:p w14:paraId="3FC60C38"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even rising for a breath of air at the same time</w:t>
      </w:r>
    </w:p>
    <w:p w14:paraId="2BCF8C9F"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 xml:space="preserve">still watching. </w:t>
      </w:r>
    </w:p>
    <w:p w14:paraId="54528627"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My ancestors call them</w:t>
      </w:r>
    </w:p>
    <w:p w14:paraId="7CF17090"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keepers of doors</w:t>
      </w:r>
    </w:p>
    <w:p w14:paraId="557841D1"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and the shore a realm to other worlds.</w:t>
      </w:r>
    </w:p>
    <w:p w14:paraId="0181D25C"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both ways and</w:t>
      </w:r>
    </w:p>
    <w:p w14:paraId="6C6FC852"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lastRenderedPageBreak/>
        <w:t>water moves the deep shift of life</w:t>
      </w:r>
    </w:p>
    <w:p w14:paraId="1764D4C6"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back to birth and before</w:t>
      </w:r>
    </w:p>
    <w:p w14:paraId="12436D00"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as if there is a path where beings truly meet,</w:t>
      </w:r>
    </w:p>
    <w:p w14:paraId="3FB94DE6" w14:textId="77777777" w:rsidR="003814C1"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as if I am rounding the human corners.</w:t>
      </w:r>
    </w:p>
    <w:p w14:paraId="42EE5389" w14:textId="77777777" w:rsidR="003814C1" w:rsidRDefault="003814C1" w:rsidP="003814C1">
      <w:pPr>
        <w:rPr>
          <w:rFonts w:ascii="Times New Roman" w:hAnsi="Times New Roman" w:cs="Times New Roman"/>
          <w:sz w:val="24"/>
          <w:szCs w:val="24"/>
        </w:rPr>
      </w:pPr>
    </w:p>
    <w:p w14:paraId="4C078696" w14:textId="77777777" w:rsidR="003814C1" w:rsidRPr="00615E44" w:rsidRDefault="003814C1" w:rsidP="003814C1">
      <w:pPr>
        <w:rPr>
          <w:rFonts w:ascii="Times New Roman" w:hAnsi="Times New Roman" w:cs="Times New Roman"/>
          <w:b/>
          <w:sz w:val="24"/>
          <w:szCs w:val="24"/>
        </w:rPr>
      </w:pPr>
      <w:r w:rsidRPr="00615E44">
        <w:rPr>
          <w:rFonts w:ascii="Times New Roman" w:hAnsi="Times New Roman" w:cs="Times New Roman"/>
          <w:b/>
          <w:sz w:val="24"/>
          <w:szCs w:val="24"/>
        </w:rPr>
        <w:t>“Nature” is what We See—</w:t>
      </w:r>
    </w:p>
    <w:p w14:paraId="57C2FDD6" w14:textId="77777777" w:rsidR="003814C1" w:rsidRPr="00615E44" w:rsidRDefault="003814C1" w:rsidP="003814C1">
      <w:pPr>
        <w:rPr>
          <w:rFonts w:ascii="Times New Roman" w:hAnsi="Times New Roman" w:cs="Times New Roman"/>
          <w:i/>
          <w:sz w:val="20"/>
          <w:szCs w:val="20"/>
        </w:rPr>
      </w:pPr>
      <w:r w:rsidRPr="00615E44">
        <w:rPr>
          <w:rFonts w:ascii="Times New Roman" w:hAnsi="Times New Roman" w:cs="Times New Roman"/>
          <w:i/>
          <w:sz w:val="20"/>
          <w:szCs w:val="20"/>
        </w:rPr>
        <w:t>By Emily Dickinson</w:t>
      </w:r>
    </w:p>
    <w:p w14:paraId="6E90D04F"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“Nature” is what We see—</w:t>
      </w:r>
    </w:p>
    <w:p w14:paraId="4494512C"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 xml:space="preserve"> The Hill—the Afternoon—</w:t>
      </w:r>
    </w:p>
    <w:p w14:paraId="08FAE32C"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 xml:space="preserve"> Squirrel—Eclipse—the Bumble bee—</w:t>
      </w:r>
    </w:p>
    <w:p w14:paraId="1BE9CED3"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Nay—Nature is Heaven—</w:t>
      </w:r>
    </w:p>
    <w:p w14:paraId="73B04533" w14:textId="77777777" w:rsidR="003814C1" w:rsidRPr="00615E44" w:rsidRDefault="003814C1" w:rsidP="003814C1">
      <w:pPr>
        <w:rPr>
          <w:rFonts w:ascii="Times New Roman" w:hAnsi="Times New Roman" w:cs="Times New Roman"/>
          <w:sz w:val="24"/>
          <w:szCs w:val="24"/>
        </w:rPr>
      </w:pPr>
    </w:p>
    <w:p w14:paraId="4C5B997B"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“Nature” is what We hear—</w:t>
      </w:r>
    </w:p>
    <w:p w14:paraId="711BE982"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The Bobolink —the Sea—</w:t>
      </w:r>
    </w:p>
    <w:p w14:paraId="56DA1AA9"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Thunder—the Cricket—</w:t>
      </w:r>
    </w:p>
    <w:p w14:paraId="083D97BF"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Nay—Nature is Harmony—</w:t>
      </w:r>
    </w:p>
    <w:p w14:paraId="3DF31F67" w14:textId="77777777" w:rsidR="003814C1" w:rsidRPr="00615E44" w:rsidRDefault="003814C1" w:rsidP="003814C1">
      <w:pPr>
        <w:rPr>
          <w:rFonts w:ascii="Times New Roman" w:hAnsi="Times New Roman" w:cs="Times New Roman"/>
          <w:sz w:val="24"/>
          <w:szCs w:val="24"/>
        </w:rPr>
      </w:pPr>
    </w:p>
    <w:p w14:paraId="330881EB"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“Nature” is what We know—</w:t>
      </w:r>
    </w:p>
    <w:p w14:paraId="686CE37E"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But have no Art to say—</w:t>
      </w:r>
    </w:p>
    <w:p w14:paraId="346051C9" w14:textId="77777777" w:rsidR="003814C1" w:rsidRPr="00615E44"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So impotent our Wisdom is</w:t>
      </w:r>
    </w:p>
    <w:p w14:paraId="737814AA" w14:textId="0BBFBB98" w:rsidR="003814C1" w:rsidRDefault="003814C1" w:rsidP="003814C1">
      <w:pPr>
        <w:rPr>
          <w:rFonts w:ascii="Times New Roman" w:hAnsi="Times New Roman" w:cs="Times New Roman"/>
          <w:sz w:val="24"/>
          <w:szCs w:val="24"/>
        </w:rPr>
      </w:pPr>
      <w:r w:rsidRPr="00615E44">
        <w:rPr>
          <w:rFonts w:ascii="Times New Roman" w:hAnsi="Times New Roman" w:cs="Times New Roman"/>
          <w:sz w:val="24"/>
          <w:szCs w:val="24"/>
        </w:rPr>
        <w:t>To Her Sincerity—</w:t>
      </w:r>
    </w:p>
    <w:p w14:paraId="60BDBF9B" w14:textId="77777777" w:rsidR="003814C1" w:rsidRDefault="003814C1" w:rsidP="003814C1">
      <w:pPr>
        <w:rPr>
          <w:rFonts w:ascii="Times New Roman" w:hAnsi="Times New Roman" w:cs="Times New Roman"/>
          <w:sz w:val="24"/>
          <w:szCs w:val="24"/>
        </w:rPr>
      </w:pPr>
    </w:p>
    <w:p w14:paraId="6A6C9544" w14:textId="77777777" w:rsidR="003814C1" w:rsidRPr="00C16459" w:rsidRDefault="003814C1" w:rsidP="003814C1">
      <w:pPr>
        <w:rPr>
          <w:rFonts w:ascii="Times New Roman" w:hAnsi="Times New Roman" w:cs="Times New Roman"/>
          <w:b/>
          <w:sz w:val="24"/>
          <w:szCs w:val="24"/>
        </w:rPr>
      </w:pPr>
      <w:r w:rsidRPr="00C16459">
        <w:rPr>
          <w:rFonts w:ascii="Times New Roman" w:hAnsi="Times New Roman" w:cs="Times New Roman"/>
          <w:b/>
          <w:sz w:val="24"/>
          <w:szCs w:val="24"/>
        </w:rPr>
        <w:t>The Sparrow</w:t>
      </w:r>
    </w:p>
    <w:p w14:paraId="62A74A7C" w14:textId="77777777" w:rsidR="003814C1" w:rsidRPr="00C16459" w:rsidRDefault="003814C1" w:rsidP="003814C1">
      <w:pPr>
        <w:rPr>
          <w:rFonts w:ascii="Times New Roman" w:hAnsi="Times New Roman" w:cs="Times New Roman"/>
          <w:i/>
          <w:sz w:val="20"/>
          <w:szCs w:val="20"/>
        </w:rPr>
      </w:pPr>
      <w:r w:rsidRPr="00C16459">
        <w:rPr>
          <w:rFonts w:ascii="Times New Roman" w:hAnsi="Times New Roman" w:cs="Times New Roman"/>
          <w:i/>
          <w:sz w:val="20"/>
          <w:szCs w:val="20"/>
        </w:rPr>
        <w:t>By Paul Lawrence Dunbar</w:t>
      </w:r>
    </w:p>
    <w:p w14:paraId="46E16FC2"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A little bird, with plumage brown,</w:t>
      </w:r>
    </w:p>
    <w:p w14:paraId="518930DB"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Beside my window flutters down,</w:t>
      </w:r>
    </w:p>
    <w:p w14:paraId="1724110F"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A moment chirps its little strain,</w:t>
      </w:r>
    </w:p>
    <w:p w14:paraId="5DAF3B92"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Ten taps upon my window-pane,</w:t>
      </w:r>
    </w:p>
    <w:p w14:paraId="268D490D"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lastRenderedPageBreak/>
        <w:t>And chirps again, and hops along,</w:t>
      </w:r>
    </w:p>
    <w:p w14:paraId="1538389D"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To call my notice to its song;</w:t>
      </w:r>
    </w:p>
    <w:p w14:paraId="28E09E0D"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But I work on, nor heed its lay,</w:t>
      </w:r>
    </w:p>
    <w:p w14:paraId="4C1C2958"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Till, in neglect, it flies away</w:t>
      </w:r>
    </w:p>
    <w:p w14:paraId="6F6AFFE4" w14:textId="77777777" w:rsidR="003814C1" w:rsidRPr="00C16459" w:rsidRDefault="003814C1" w:rsidP="003814C1">
      <w:pPr>
        <w:rPr>
          <w:rFonts w:ascii="Times New Roman" w:hAnsi="Times New Roman" w:cs="Times New Roman"/>
          <w:sz w:val="24"/>
          <w:szCs w:val="24"/>
        </w:rPr>
      </w:pPr>
    </w:p>
    <w:p w14:paraId="76E7AF62" w14:textId="77777777" w:rsidR="003814C1" w:rsidRPr="00C16459" w:rsidRDefault="003814C1" w:rsidP="003814C1">
      <w:pPr>
        <w:rPr>
          <w:rFonts w:ascii="Times New Roman" w:hAnsi="Times New Roman" w:cs="Times New Roman"/>
          <w:sz w:val="24"/>
          <w:szCs w:val="24"/>
        </w:rPr>
      </w:pPr>
      <w:proofErr w:type="gramStart"/>
      <w:r w:rsidRPr="00C16459">
        <w:rPr>
          <w:rFonts w:ascii="Times New Roman" w:hAnsi="Times New Roman" w:cs="Times New Roman"/>
          <w:sz w:val="24"/>
          <w:szCs w:val="24"/>
        </w:rPr>
        <w:t>So</w:t>
      </w:r>
      <w:proofErr w:type="gramEnd"/>
      <w:r w:rsidRPr="00C16459">
        <w:rPr>
          <w:rFonts w:ascii="Times New Roman" w:hAnsi="Times New Roman" w:cs="Times New Roman"/>
          <w:sz w:val="24"/>
          <w:szCs w:val="24"/>
        </w:rPr>
        <w:t xml:space="preserve"> birds of peace and hope and love </w:t>
      </w:r>
    </w:p>
    <w:p w14:paraId="31402FA0"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Come fluttering earthward from above,</w:t>
      </w:r>
    </w:p>
    <w:p w14:paraId="066FCBB2"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To settle on life’s window-sills,</w:t>
      </w:r>
    </w:p>
    <w:p w14:paraId="09E6127B"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And ease our load of earthly ills;</w:t>
      </w:r>
    </w:p>
    <w:p w14:paraId="5A5FAF9B"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 xml:space="preserve">But we, in traffic’s rush and din </w:t>
      </w:r>
    </w:p>
    <w:p w14:paraId="23E0AC9F"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 xml:space="preserve">Too deep engaged to let them in, </w:t>
      </w:r>
    </w:p>
    <w:p w14:paraId="7D4B0508"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 xml:space="preserve">With deadened heart and sense plod on, </w:t>
      </w:r>
    </w:p>
    <w:p w14:paraId="420D09BA" w14:textId="77777777" w:rsidR="003814C1" w:rsidRPr="00C16459" w:rsidRDefault="003814C1" w:rsidP="003814C1">
      <w:pPr>
        <w:rPr>
          <w:rFonts w:ascii="Times New Roman" w:hAnsi="Times New Roman" w:cs="Times New Roman"/>
          <w:sz w:val="24"/>
          <w:szCs w:val="24"/>
        </w:rPr>
      </w:pPr>
      <w:r w:rsidRPr="00C16459">
        <w:rPr>
          <w:rFonts w:ascii="Times New Roman" w:hAnsi="Times New Roman" w:cs="Times New Roman"/>
          <w:sz w:val="24"/>
          <w:szCs w:val="24"/>
        </w:rPr>
        <w:t>Nor know our loss till they are gone</w:t>
      </w:r>
    </w:p>
    <w:p w14:paraId="4477F28B" w14:textId="05A31025" w:rsidR="00D064C8" w:rsidRDefault="00D064C8" w:rsidP="0009332E">
      <w:pPr>
        <w:rPr>
          <w:rFonts w:ascii="Times New Roman" w:hAnsi="Times New Roman" w:cs="Times New Roman"/>
          <w:bCs/>
          <w:sz w:val="24"/>
          <w:szCs w:val="24"/>
        </w:rPr>
      </w:pPr>
    </w:p>
    <w:p w14:paraId="72A14EA3" w14:textId="01FB848B" w:rsidR="001826CA" w:rsidRPr="001826CA" w:rsidRDefault="00D064C8" w:rsidP="001826CA">
      <w:pPr>
        <w:jc w:val="center"/>
        <w:rPr>
          <w:rFonts w:ascii="Times New Roman" w:hAnsi="Times New Roman" w:cs="Times New Roman"/>
          <w:b/>
          <w:bCs/>
          <w:sz w:val="28"/>
          <w:szCs w:val="28"/>
        </w:rPr>
      </w:pPr>
      <w:r w:rsidRPr="00D064C8">
        <w:rPr>
          <w:rFonts w:ascii="Times New Roman" w:hAnsi="Times New Roman" w:cs="Times New Roman"/>
          <w:b/>
          <w:sz w:val="28"/>
          <w:szCs w:val="28"/>
          <w:highlight w:val="yellow"/>
        </w:rPr>
        <w:t xml:space="preserve">Day </w:t>
      </w:r>
      <w:r w:rsidRPr="00D064C8">
        <w:rPr>
          <w:rFonts w:ascii="Times New Roman" w:hAnsi="Times New Roman" w:cs="Times New Roman"/>
          <w:b/>
          <w:sz w:val="28"/>
          <w:szCs w:val="28"/>
          <w:highlight w:val="yellow"/>
        </w:rPr>
        <w:t>2</w:t>
      </w:r>
      <w:r w:rsidRPr="00D064C8">
        <w:rPr>
          <w:rFonts w:ascii="Times New Roman" w:hAnsi="Times New Roman" w:cs="Times New Roman"/>
          <w:b/>
          <w:sz w:val="28"/>
          <w:szCs w:val="28"/>
          <w:highlight w:val="yellow"/>
        </w:rPr>
        <w:t>:</w:t>
      </w:r>
      <w:r w:rsidRPr="00D064C8">
        <w:rPr>
          <w:rFonts w:ascii="Times New Roman" w:hAnsi="Times New Roman" w:cs="Times New Roman"/>
          <w:b/>
          <w:bCs/>
          <w:sz w:val="28"/>
          <w:szCs w:val="28"/>
          <w:highlight w:val="yellow"/>
        </w:rPr>
        <w:t xml:space="preserve"> </w:t>
      </w:r>
      <w:r w:rsidR="001826CA">
        <w:rPr>
          <w:rFonts w:ascii="Times New Roman" w:hAnsi="Times New Roman" w:cs="Times New Roman"/>
          <w:b/>
          <w:bCs/>
          <w:sz w:val="28"/>
          <w:szCs w:val="28"/>
          <w:highlight w:val="yellow"/>
        </w:rPr>
        <w:t xml:space="preserve">Comprehension Check </w:t>
      </w:r>
    </w:p>
    <w:p w14:paraId="2BDFEB0E" w14:textId="40FA1BF2" w:rsidR="001826CA" w:rsidRPr="001826CA" w:rsidRDefault="00D064C8" w:rsidP="00D064C8">
      <w:pPr>
        <w:rPr>
          <w:rFonts w:ascii="Times New Roman" w:hAnsi="Times New Roman" w:cs="Times New Roman"/>
          <w:sz w:val="24"/>
          <w:szCs w:val="24"/>
        </w:rPr>
      </w:pPr>
      <w:r w:rsidRPr="001826CA">
        <w:rPr>
          <w:rFonts w:ascii="Times New Roman" w:hAnsi="Times New Roman" w:cs="Times New Roman"/>
          <w:b/>
          <w:sz w:val="24"/>
          <w:szCs w:val="24"/>
        </w:rPr>
        <w:t xml:space="preserve">Step </w:t>
      </w:r>
      <w:r w:rsidR="001826CA" w:rsidRPr="001826CA">
        <w:rPr>
          <w:rFonts w:ascii="Times New Roman" w:hAnsi="Times New Roman" w:cs="Times New Roman"/>
          <w:b/>
          <w:sz w:val="24"/>
          <w:szCs w:val="24"/>
        </w:rPr>
        <w:t>One</w:t>
      </w:r>
      <w:r w:rsidRPr="001826CA">
        <w:rPr>
          <w:rFonts w:ascii="Times New Roman" w:hAnsi="Times New Roman" w:cs="Times New Roman"/>
          <w:b/>
          <w:sz w:val="24"/>
          <w:szCs w:val="24"/>
        </w:rPr>
        <w:t>:</w:t>
      </w:r>
      <w:r w:rsidRPr="001826CA">
        <w:rPr>
          <w:rFonts w:ascii="Times New Roman" w:hAnsi="Times New Roman" w:cs="Times New Roman"/>
          <w:sz w:val="24"/>
          <w:szCs w:val="24"/>
        </w:rPr>
        <w:t xml:space="preserve"> Re-Read the poems and answer </w:t>
      </w:r>
      <w:r w:rsidR="001826CA">
        <w:rPr>
          <w:rFonts w:ascii="Times New Roman" w:hAnsi="Times New Roman" w:cs="Times New Roman"/>
          <w:sz w:val="24"/>
          <w:szCs w:val="24"/>
        </w:rPr>
        <w:t>the following questions</w:t>
      </w:r>
      <w:bookmarkStart w:id="0" w:name="_GoBack"/>
      <w:bookmarkEnd w:id="0"/>
    </w:p>
    <w:p w14:paraId="158D8A96" w14:textId="77777777" w:rsidR="00D064C8" w:rsidRPr="00D064C8" w:rsidRDefault="00D064C8" w:rsidP="00D064C8">
      <w:pPr>
        <w:rPr>
          <w:rFonts w:ascii="Times New Roman" w:hAnsi="Times New Roman" w:cs="Times New Roman"/>
          <w:b/>
          <w:bCs/>
          <w:sz w:val="24"/>
          <w:szCs w:val="24"/>
        </w:rPr>
      </w:pPr>
      <w:r w:rsidRPr="00D064C8">
        <w:rPr>
          <w:rFonts w:ascii="Times New Roman" w:hAnsi="Times New Roman" w:cs="Times New Roman"/>
          <w:b/>
          <w:bCs/>
          <w:sz w:val="24"/>
          <w:szCs w:val="24"/>
        </w:rPr>
        <w:t>TURTLE WATCHERS</w:t>
      </w:r>
    </w:p>
    <w:p w14:paraId="720A6206" w14:textId="77777777" w:rsidR="00D064C8" w:rsidRP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1. What are the “hungry watchers” doing?</w:t>
      </w:r>
    </w:p>
    <w:p w14:paraId="135F6F9A" w14:textId="3B21B582" w:rsid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2. What happens years later?</w:t>
      </w:r>
    </w:p>
    <w:p w14:paraId="173D1851" w14:textId="77777777" w:rsidR="001826CA" w:rsidRPr="00D064C8" w:rsidRDefault="001826CA" w:rsidP="00D064C8">
      <w:pPr>
        <w:rPr>
          <w:rFonts w:ascii="Times New Roman" w:hAnsi="Times New Roman" w:cs="Times New Roman"/>
          <w:bCs/>
          <w:sz w:val="24"/>
          <w:szCs w:val="24"/>
        </w:rPr>
      </w:pPr>
    </w:p>
    <w:p w14:paraId="4F491E51" w14:textId="77777777" w:rsidR="00D064C8" w:rsidRPr="00D064C8" w:rsidRDefault="00D064C8" w:rsidP="00D064C8">
      <w:pPr>
        <w:rPr>
          <w:rFonts w:ascii="Times New Roman" w:hAnsi="Times New Roman" w:cs="Times New Roman"/>
          <w:b/>
          <w:bCs/>
          <w:sz w:val="24"/>
          <w:szCs w:val="24"/>
        </w:rPr>
      </w:pPr>
      <w:r w:rsidRPr="00D064C8">
        <w:rPr>
          <w:rFonts w:ascii="Times New Roman" w:hAnsi="Times New Roman" w:cs="Times New Roman"/>
          <w:b/>
          <w:bCs/>
          <w:sz w:val="24"/>
          <w:szCs w:val="24"/>
        </w:rPr>
        <w:t>“NATURE” IS WHAT WE SEE—</w:t>
      </w:r>
    </w:p>
    <w:p w14:paraId="431CEC2E" w14:textId="77777777" w:rsidR="00D064C8" w:rsidRP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1. What does the first stanza say nature is?</w:t>
      </w:r>
    </w:p>
    <w:p w14:paraId="479D89FC" w14:textId="77777777" w:rsidR="00D064C8" w:rsidRP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2. What does the second stanza say nature is?</w:t>
      </w:r>
    </w:p>
    <w:p w14:paraId="01C36A42" w14:textId="1DDA97F8" w:rsid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3. What does the third stanza say nature is?</w:t>
      </w:r>
    </w:p>
    <w:p w14:paraId="6604D5F0" w14:textId="77777777" w:rsidR="001826CA" w:rsidRPr="00D064C8" w:rsidRDefault="001826CA" w:rsidP="00D064C8">
      <w:pPr>
        <w:rPr>
          <w:rFonts w:ascii="Times New Roman" w:hAnsi="Times New Roman" w:cs="Times New Roman"/>
          <w:bCs/>
          <w:sz w:val="24"/>
          <w:szCs w:val="24"/>
        </w:rPr>
      </w:pPr>
    </w:p>
    <w:p w14:paraId="40D0140F" w14:textId="77777777" w:rsidR="00D064C8" w:rsidRPr="00D064C8" w:rsidRDefault="00D064C8" w:rsidP="00D064C8">
      <w:pPr>
        <w:rPr>
          <w:rFonts w:ascii="Times New Roman" w:hAnsi="Times New Roman" w:cs="Times New Roman"/>
          <w:b/>
          <w:bCs/>
          <w:sz w:val="24"/>
          <w:szCs w:val="24"/>
        </w:rPr>
      </w:pPr>
      <w:r w:rsidRPr="00D064C8">
        <w:rPr>
          <w:rFonts w:ascii="Times New Roman" w:hAnsi="Times New Roman" w:cs="Times New Roman"/>
          <w:b/>
          <w:bCs/>
          <w:sz w:val="24"/>
          <w:szCs w:val="24"/>
        </w:rPr>
        <w:t>THE SPARROW</w:t>
      </w:r>
    </w:p>
    <w:p w14:paraId="099E5221" w14:textId="77777777" w:rsidR="00D064C8" w:rsidRP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1. What does the speaker do in response to the bird beside his or her window?</w:t>
      </w:r>
    </w:p>
    <w:p w14:paraId="19C17BD4" w14:textId="77777777" w:rsidR="00D064C8" w:rsidRDefault="00D064C8" w:rsidP="00D064C8">
      <w:pPr>
        <w:rPr>
          <w:rFonts w:ascii="Times New Roman" w:hAnsi="Times New Roman" w:cs="Times New Roman"/>
          <w:bCs/>
          <w:sz w:val="24"/>
          <w:szCs w:val="24"/>
        </w:rPr>
      </w:pPr>
      <w:r w:rsidRPr="00D064C8">
        <w:rPr>
          <w:rFonts w:ascii="Times New Roman" w:hAnsi="Times New Roman" w:cs="Times New Roman"/>
          <w:bCs/>
          <w:sz w:val="24"/>
          <w:szCs w:val="24"/>
        </w:rPr>
        <w:t>2. According to the speaker, how do we “plod on”?</w:t>
      </w:r>
    </w:p>
    <w:p w14:paraId="563A134E" w14:textId="2EB84491" w:rsidR="00D064C8" w:rsidRDefault="00D064C8" w:rsidP="0009332E">
      <w:pPr>
        <w:rPr>
          <w:rFonts w:ascii="Times New Roman" w:hAnsi="Times New Roman" w:cs="Times New Roman"/>
          <w:bCs/>
          <w:sz w:val="24"/>
          <w:szCs w:val="24"/>
          <w:highlight w:val="yellow"/>
        </w:rPr>
      </w:pPr>
    </w:p>
    <w:p w14:paraId="6719899B" w14:textId="7FB61436" w:rsidR="00D064C8" w:rsidRDefault="00D064C8" w:rsidP="00D064C8">
      <w:pPr>
        <w:jc w:val="center"/>
        <w:rPr>
          <w:rFonts w:ascii="Times New Roman" w:hAnsi="Times New Roman" w:cs="Times New Roman"/>
          <w:b/>
          <w:bCs/>
          <w:sz w:val="28"/>
          <w:szCs w:val="28"/>
        </w:rPr>
      </w:pPr>
      <w:r w:rsidRPr="00C77EC2">
        <w:rPr>
          <w:rFonts w:ascii="Times New Roman" w:hAnsi="Times New Roman" w:cs="Times New Roman"/>
          <w:b/>
          <w:sz w:val="28"/>
          <w:szCs w:val="28"/>
          <w:highlight w:val="yellow"/>
        </w:rPr>
        <w:t xml:space="preserve">Day </w:t>
      </w:r>
      <w:r w:rsidRPr="00C77EC2">
        <w:rPr>
          <w:rFonts w:ascii="Times New Roman" w:hAnsi="Times New Roman" w:cs="Times New Roman"/>
          <w:b/>
          <w:sz w:val="28"/>
          <w:szCs w:val="28"/>
          <w:highlight w:val="yellow"/>
        </w:rPr>
        <w:t>3</w:t>
      </w:r>
      <w:r w:rsidRPr="00C77EC2">
        <w:rPr>
          <w:rFonts w:ascii="Times New Roman" w:hAnsi="Times New Roman" w:cs="Times New Roman"/>
          <w:b/>
          <w:sz w:val="28"/>
          <w:szCs w:val="28"/>
          <w:highlight w:val="yellow"/>
        </w:rPr>
        <w:t>:</w:t>
      </w:r>
      <w:r w:rsidRPr="00C77EC2">
        <w:rPr>
          <w:rFonts w:ascii="Times New Roman" w:hAnsi="Times New Roman" w:cs="Times New Roman"/>
          <w:b/>
          <w:bCs/>
          <w:sz w:val="28"/>
          <w:szCs w:val="28"/>
          <w:highlight w:val="yellow"/>
        </w:rPr>
        <w:t xml:space="preserve"> </w:t>
      </w:r>
      <w:r w:rsidR="00C77EC2" w:rsidRPr="00C77EC2">
        <w:rPr>
          <w:rFonts w:ascii="Times New Roman" w:hAnsi="Times New Roman" w:cs="Times New Roman"/>
          <w:b/>
          <w:bCs/>
          <w:sz w:val="28"/>
          <w:szCs w:val="28"/>
          <w:highlight w:val="yellow"/>
        </w:rPr>
        <w:t>Language Development</w:t>
      </w:r>
    </w:p>
    <w:p w14:paraId="07325874" w14:textId="3177FEEE" w:rsidR="00C77EC2" w:rsidRDefault="00C77EC2" w:rsidP="00D064C8">
      <w:pPr>
        <w:jc w:val="center"/>
        <w:rPr>
          <w:rFonts w:ascii="Times New Roman" w:hAnsi="Times New Roman" w:cs="Times New Roman"/>
          <w:b/>
          <w:bCs/>
          <w:sz w:val="28"/>
          <w:szCs w:val="28"/>
        </w:rPr>
      </w:pPr>
    </w:p>
    <w:p w14:paraId="6253C370" w14:textId="77777777" w:rsidR="00C77EC2" w:rsidRPr="001826CA" w:rsidRDefault="00C77EC2" w:rsidP="00C77EC2">
      <w:pPr>
        <w:rPr>
          <w:rFonts w:ascii="Times New Roman" w:hAnsi="Times New Roman" w:cs="Times New Roman"/>
          <w:b/>
          <w:bCs/>
          <w:sz w:val="24"/>
          <w:szCs w:val="24"/>
          <w:u w:val="single"/>
        </w:rPr>
      </w:pPr>
      <w:r w:rsidRPr="001826CA">
        <w:rPr>
          <w:rFonts w:ascii="Times New Roman" w:hAnsi="Times New Roman" w:cs="Times New Roman"/>
          <w:b/>
          <w:bCs/>
          <w:sz w:val="24"/>
          <w:szCs w:val="24"/>
          <w:u w:val="single"/>
        </w:rPr>
        <w:t>Concept Vocabulary</w:t>
      </w:r>
    </w:p>
    <w:p w14:paraId="02E60180" w14:textId="77777777" w:rsidR="00C77EC2" w:rsidRPr="001826CA" w:rsidRDefault="00C77EC2" w:rsidP="00C77EC2">
      <w:pPr>
        <w:pStyle w:val="ListParagraph"/>
        <w:numPr>
          <w:ilvl w:val="0"/>
          <w:numId w:val="10"/>
        </w:numPr>
        <w:rPr>
          <w:rFonts w:ascii="Times New Roman" w:hAnsi="Times New Roman" w:cs="Times New Roman"/>
          <w:bCs/>
          <w:sz w:val="24"/>
          <w:szCs w:val="24"/>
        </w:rPr>
      </w:pPr>
      <w:r w:rsidRPr="001826CA">
        <w:rPr>
          <w:rFonts w:ascii="Times New Roman" w:hAnsi="Times New Roman" w:cs="Times New Roman"/>
          <w:bCs/>
          <w:sz w:val="24"/>
          <w:szCs w:val="24"/>
        </w:rPr>
        <w:t xml:space="preserve">ancestors </w:t>
      </w:r>
    </w:p>
    <w:p w14:paraId="037885E8" w14:textId="77777777" w:rsidR="00C77EC2" w:rsidRPr="001826CA" w:rsidRDefault="00C77EC2" w:rsidP="00C77EC2">
      <w:pPr>
        <w:pStyle w:val="ListParagraph"/>
        <w:numPr>
          <w:ilvl w:val="0"/>
          <w:numId w:val="10"/>
        </w:numPr>
        <w:rPr>
          <w:rFonts w:ascii="Times New Roman" w:hAnsi="Times New Roman" w:cs="Times New Roman"/>
          <w:bCs/>
          <w:sz w:val="24"/>
          <w:szCs w:val="24"/>
        </w:rPr>
      </w:pPr>
      <w:r w:rsidRPr="001826CA">
        <w:rPr>
          <w:rFonts w:ascii="Times New Roman" w:hAnsi="Times New Roman" w:cs="Times New Roman"/>
          <w:bCs/>
          <w:sz w:val="24"/>
          <w:szCs w:val="24"/>
        </w:rPr>
        <w:t xml:space="preserve">wisdom </w:t>
      </w:r>
    </w:p>
    <w:p w14:paraId="0B9C1BB3" w14:textId="6779E88E" w:rsidR="00C77EC2" w:rsidRPr="001826CA" w:rsidRDefault="00C77EC2" w:rsidP="00C77EC2">
      <w:pPr>
        <w:pStyle w:val="ListParagraph"/>
        <w:numPr>
          <w:ilvl w:val="0"/>
          <w:numId w:val="10"/>
        </w:numPr>
        <w:rPr>
          <w:rFonts w:ascii="Times New Roman" w:hAnsi="Times New Roman" w:cs="Times New Roman"/>
          <w:bCs/>
          <w:sz w:val="24"/>
          <w:szCs w:val="24"/>
        </w:rPr>
      </w:pPr>
      <w:r w:rsidRPr="001826CA">
        <w:rPr>
          <w:rFonts w:ascii="Times New Roman" w:hAnsi="Times New Roman" w:cs="Times New Roman"/>
          <w:bCs/>
          <w:sz w:val="24"/>
          <w:szCs w:val="24"/>
        </w:rPr>
        <w:t>heed</w:t>
      </w:r>
    </w:p>
    <w:p w14:paraId="1A9F6A2B" w14:textId="77777777" w:rsidR="00C77EC2" w:rsidRPr="001826CA" w:rsidRDefault="00C77EC2" w:rsidP="00C77EC2">
      <w:pPr>
        <w:rPr>
          <w:rFonts w:ascii="Times New Roman" w:hAnsi="Times New Roman" w:cs="Times New Roman"/>
          <w:b/>
          <w:bCs/>
          <w:sz w:val="24"/>
          <w:szCs w:val="24"/>
        </w:rPr>
      </w:pPr>
    </w:p>
    <w:p w14:paraId="4ADB848C" w14:textId="3F372B7F" w:rsidR="00C77EC2" w:rsidRPr="001826CA" w:rsidRDefault="00C77EC2" w:rsidP="00C77EC2">
      <w:pPr>
        <w:rPr>
          <w:rFonts w:ascii="Times New Roman" w:hAnsi="Times New Roman" w:cs="Times New Roman"/>
          <w:bCs/>
          <w:sz w:val="24"/>
          <w:szCs w:val="24"/>
        </w:rPr>
      </w:pPr>
      <w:r w:rsidRPr="001826CA">
        <w:rPr>
          <w:rFonts w:ascii="Times New Roman" w:hAnsi="Times New Roman" w:cs="Times New Roman"/>
          <w:b/>
          <w:bCs/>
          <w:sz w:val="24"/>
          <w:szCs w:val="24"/>
        </w:rPr>
        <w:t xml:space="preserve">Step </w:t>
      </w:r>
      <w:r w:rsidR="001826CA" w:rsidRPr="001826CA">
        <w:rPr>
          <w:rFonts w:ascii="Times New Roman" w:hAnsi="Times New Roman" w:cs="Times New Roman"/>
          <w:b/>
          <w:bCs/>
          <w:sz w:val="24"/>
          <w:szCs w:val="24"/>
        </w:rPr>
        <w:t>One</w:t>
      </w:r>
      <w:r w:rsidRPr="001826CA">
        <w:rPr>
          <w:rFonts w:ascii="Times New Roman" w:hAnsi="Times New Roman" w:cs="Times New Roman"/>
          <w:b/>
          <w:bCs/>
          <w:sz w:val="24"/>
          <w:szCs w:val="24"/>
        </w:rPr>
        <w:t>:</w:t>
      </w:r>
      <w:r w:rsidRPr="001826CA">
        <w:rPr>
          <w:rFonts w:ascii="Times New Roman" w:hAnsi="Times New Roman" w:cs="Times New Roman"/>
          <w:bCs/>
          <w:sz w:val="24"/>
          <w:szCs w:val="24"/>
        </w:rPr>
        <w:t xml:space="preserve"> Go back in the text and find these words.  Using context clue determine the meaning of the word.</w:t>
      </w:r>
    </w:p>
    <w:p w14:paraId="2C2745E7" w14:textId="151D7D56" w:rsidR="00C77EC2" w:rsidRPr="001826CA" w:rsidRDefault="001826CA" w:rsidP="00C77EC2">
      <w:pPr>
        <w:rPr>
          <w:rFonts w:ascii="Times New Roman" w:hAnsi="Times New Roman" w:cs="Times New Roman"/>
          <w:bCs/>
          <w:sz w:val="24"/>
          <w:szCs w:val="24"/>
        </w:rPr>
      </w:pPr>
      <w:r w:rsidRPr="001826CA">
        <w:rPr>
          <w:rFonts w:ascii="Times New Roman" w:hAnsi="Times New Roman" w:cs="Times New Roman"/>
          <w:b/>
          <w:bCs/>
          <w:sz w:val="24"/>
          <w:szCs w:val="24"/>
        </w:rPr>
        <w:t>Step Two</w:t>
      </w:r>
      <w:r w:rsidR="00C77EC2" w:rsidRPr="001826CA">
        <w:rPr>
          <w:rFonts w:ascii="Times New Roman" w:hAnsi="Times New Roman" w:cs="Times New Roman"/>
          <w:b/>
          <w:bCs/>
          <w:sz w:val="24"/>
          <w:szCs w:val="24"/>
        </w:rPr>
        <w:t>:</w:t>
      </w:r>
      <w:r w:rsidR="00C77EC2" w:rsidRPr="001826CA">
        <w:rPr>
          <w:rFonts w:ascii="Times New Roman" w:hAnsi="Times New Roman" w:cs="Times New Roman"/>
          <w:bCs/>
          <w:sz w:val="24"/>
          <w:szCs w:val="24"/>
        </w:rPr>
        <w:t xml:space="preserve"> Use a dictionary or online resource to check if your definition is correct.</w:t>
      </w:r>
    </w:p>
    <w:p w14:paraId="4F3F9D02" w14:textId="2842C2FD" w:rsidR="00C77EC2" w:rsidRPr="001826CA" w:rsidRDefault="001826CA" w:rsidP="00C77EC2">
      <w:pPr>
        <w:rPr>
          <w:rFonts w:ascii="Times New Roman" w:hAnsi="Times New Roman" w:cs="Times New Roman"/>
          <w:bCs/>
          <w:sz w:val="24"/>
          <w:szCs w:val="24"/>
        </w:rPr>
      </w:pPr>
      <w:r w:rsidRPr="001826CA">
        <w:rPr>
          <w:rFonts w:ascii="Times New Roman" w:hAnsi="Times New Roman" w:cs="Times New Roman"/>
          <w:b/>
          <w:bCs/>
          <w:sz w:val="24"/>
          <w:szCs w:val="24"/>
        </w:rPr>
        <w:t>Step Three</w:t>
      </w:r>
      <w:r w:rsidR="00C77EC2" w:rsidRPr="001826CA">
        <w:rPr>
          <w:rFonts w:ascii="Times New Roman" w:hAnsi="Times New Roman" w:cs="Times New Roman"/>
          <w:b/>
          <w:bCs/>
          <w:sz w:val="24"/>
          <w:szCs w:val="24"/>
        </w:rPr>
        <w:t>:</w:t>
      </w:r>
      <w:r w:rsidR="00C77EC2" w:rsidRPr="001826CA">
        <w:rPr>
          <w:rFonts w:ascii="Times New Roman" w:hAnsi="Times New Roman" w:cs="Times New Roman"/>
          <w:bCs/>
          <w:sz w:val="24"/>
          <w:szCs w:val="24"/>
        </w:rPr>
        <w:t xml:space="preserve">  </w:t>
      </w:r>
      <w:r w:rsidR="00C77EC2" w:rsidRPr="001826CA">
        <w:rPr>
          <w:rFonts w:ascii="Times New Roman" w:hAnsi="Times New Roman" w:cs="Times New Roman"/>
          <w:bCs/>
          <w:sz w:val="24"/>
          <w:szCs w:val="24"/>
        </w:rPr>
        <w:t>Why These Words? The concept voca</w:t>
      </w:r>
      <w:r w:rsidR="00C77EC2" w:rsidRPr="001826CA">
        <w:rPr>
          <w:rFonts w:ascii="Times New Roman" w:hAnsi="Times New Roman" w:cs="Times New Roman"/>
          <w:bCs/>
          <w:sz w:val="24"/>
          <w:szCs w:val="24"/>
        </w:rPr>
        <w:t xml:space="preserve">bulary words from the poems are </w:t>
      </w:r>
      <w:r w:rsidR="00C77EC2" w:rsidRPr="001826CA">
        <w:rPr>
          <w:rFonts w:ascii="Times New Roman" w:hAnsi="Times New Roman" w:cs="Times New Roman"/>
          <w:bCs/>
          <w:sz w:val="24"/>
          <w:szCs w:val="24"/>
        </w:rPr>
        <w:t xml:space="preserve">related. </w:t>
      </w:r>
      <w:r w:rsidR="00C77EC2" w:rsidRPr="001826CA">
        <w:rPr>
          <w:rFonts w:ascii="Times New Roman" w:hAnsi="Times New Roman" w:cs="Times New Roman"/>
          <w:bCs/>
          <w:sz w:val="24"/>
          <w:szCs w:val="24"/>
        </w:rPr>
        <w:t>D</w:t>
      </w:r>
      <w:r w:rsidR="00C77EC2" w:rsidRPr="001826CA">
        <w:rPr>
          <w:rFonts w:ascii="Times New Roman" w:hAnsi="Times New Roman" w:cs="Times New Roman"/>
          <w:bCs/>
          <w:sz w:val="24"/>
          <w:szCs w:val="24"/>
        </w:rPr>
        <w:t>etermine</w:t>
      </w:r>
      <w:r w:rsidR="00C77EC2" w:rsidRPr="001826CA">
        <w:rPr>
          <w:rFonts w:ascii="Times New Roman" w:hAnsi="Times New Roman" w:cs="Times New Roman"/>
          <w:bCs/>
          <w:sz w:val="24"/>
          <w:szCs w:val="24"/>
        </w:rPr>
        <w:t xml:space="preserve"> what the words have in common. </w:t>
      </w:r>
      <w:r w:rsidR="00C77EC2" w:rsidRPr="001826CA">
        <w:rPr>
          <w:rFonts w:ascii="Times New Roman" w:hAnsi="Times New Roman" w:cs="Times New Roman"/>
          <w:bCs/>
          <w:sz w:val="24"/>
          <w:szCs w:val="24"/>
        </w:rPr>
        <w:t>Write your ideas and add another word that fits the category.</w:t>
      </w:r>
    </w:p>
    <w:p w14:paraId="30C1086D" w14:textId="04FA59B0" w:rsidR="00C77EC2" w:rsidRPr="001826CA" w:rsidRDefault="00C77EC2" w:rsidP="00C77EC2">
      <w:pPr>
        <w:rPr>
          <w:rFonts w:ascii="Times New Roman" w:hAnsi="Times New Roman" w:cs="Times New Roman"/>
          <w:bCs/>
          <w:sz w:val="24"/>
          <w:szCs w:val="24"/>
        </w:rPr>
      </w:pPr>
      <w:r w:rsidRPr="001826CA">
        <w:rPr>
          <w:rFonts w:ascii="Times New Roman" w:hAnsi="Times New Roman" w:cs="Times New Roman"/>
          <w:b/>
          <w:bCs/>
          <w:sz w:val="24"/>
          <w:szCs w:val="24"/>
        </w:rPr>
        <w:t xml:space="preserve">Step </w:t>
      </w:r>
      <w:r w:rsidR="001826CA" w:rsidRPr="001826CA">
        <w:rPr>
          <w:rFonts w:ascii="Times New Roman" w:hAnsi="Times New Roman" w:cs="Times New Roman"/>
          <w:b/>
          <w:bCs/>
          <w:sz w:val="24"/>
          <w:szCs w:val="24"/>
        </w:rPr>
        <w:t>Four</w:t>
      </w:r>
      <w:r w:rsidRPr="001826CA">
        <w:rPr>
          <w:rFonts w:ascii="Times New Roman" w:hAnsi="Times New Roman" w:cs="Times New Roman"/>
          <w:b/>
          <w:bCs/>
          <w:sz w:val="24"/>
          <w:szCs w:val="24"/>
        </w:rPr>
        <w:t>:</w:t>
      </w:r>
      <w:r w:rsidRPr="001826CA">
        <w:rPr>
          <w:rFonts w:ascii="Times New Roman" w:hAnsi="Times New Roman" w:cs="Times New Roman"/>
          <w:bCs/>
          <w:sz w:val="24"/>
          <w:szCs w:val="24"/>
        </w:rPr>
        <w:t xml:space="preserve"> Practice by using</w:t>
      </w:r>
      <w:r w:rsidRPr="001826CA">
        <w:rPr>
          <w:rFonts w:ascii="Times New Roman" w:hAnsi="Times New Roman" w:cs="Times New Roman"/>
          <w:bCs/>
          <w:sz w:val="24"/>
          <w:szCs w:val="24"/>
        </w:rPr>
        <w:t xml:space="preserve"> each concept voc</w:t>
      </w:r>
      <w:r w:rsidRPr="001826CA">
        <w:rPr>
          <w:rFonts w:ascii="Times New Roman" w:hAnsi="Times New Roman" w:cs="Times New Roman"/>
          <w:bCs/>
          <w:sz w:val="24"/>
          <w:szCs w:val="24"/>
        </w:rPr>
        <w:t xml:space="preserve">abulary word in a sentence that </w:t>
      </w:r>
      <w:r w:rsidRPr="001826CA">
        <w:rPr>
          <w:rFonts w:ascii="Times New Roman" w:hAnsi="Times New Roman" w:cs="Times New Roman"/>
          <w:bCs/>
          <w:sz w:val="24"/>
          <w:szCs w:val="24"/>
        </w:rPr>
        <w:t xml:space="preserve">demonstrates its meaning. </w:t>
      </w:r>
    </w:p>
    <w:p w14:paraId="7F73ADB0" w14:textId="77777777" w:rsidR="00C77EC2" w:rsidRPr="00D064C8" w:rsidRDefault="00C77EC2" w:rsidP="00D064C8">
      <w:pPr>
        <w:jc w:val="center"/>
        <w:rPr>
          <w:rFonts w:ascii="Times New Roman" w:hAnsi="Times New Roman" w:cs="Times New Roman"/>
          <w:b/>
          <w:bCs/>
          <w:sz w:val="28"/>
          <w:szCs w:val="28"/>
        </w:rPr>
      </w:pPr>
    </w:p>
    <w:p w14:paraId="6E8CB36E" w14:textId="495EB6BE" w:rsidR="00C77EC2" w:rsidRDefault="00C77EC2" w:rsidP="00C77EC2">
      <w:pPr>
        <w:jc w:val="center"/>
        <w:rPr>
          <w:rFonts w:ascii="Times New Roman" w:hAnsi="Times New Roman" w:cs="Times New Roman"/>
          <w:b/>
          <w:bCs/>
          <w:sz w:val="28"/>
          <w:szCs w:val="28"/>
        </w:rPr>
      </w:pPr>
      <w:r w:rsidRPr="00C77EC2">
        <w:rPr>
          <w:rFonts w:ascii="Times New Roman" w:hAnsi="Times New Roman" w:cs="Times New Roman"/>
          <w:b/>
          <w:sz w:val="28"/>
          <w:szCs w:val="28"/>
          <w:highlight w:val="yellow"/>
        </w:rPr>
        <w:t xml:space="preserve">Day </w:t>
      </w:r>
      <w:r w:rsidRPr="00C77EC2">
        <w:rPr>
          <w:rFonts w:ascii="Times New Roman" w:hAnsi="Times New Roman" w:cs="Times New Roman"/>
          <w:b/>
          <w:sz w:val="28"/>
          <w:szCs w:val="28"/>
          <w:highlight w:val="yellow"/>
        </w:rPr>
        <w:t xml:space="preserve">4: </w:t>
      </w:r>
      <w:r w:rsidRPr="00C77EC2">
        <w:rPr>
          <w:rFonts w:ascii="Times New Roman" w:hAnsi="Times New Roman" w:cs="Times New Roman"/>
          <w:b/>
          <w:bCs/>
          <w:sz w:val="28"/>
          <w:szCs w:val="28"/>
          <w:highlight w:val="yellow"/>
        </w:rPr>
        <w:t xml:space="preserve"> </w:t>
      </w:r>
      <w:r w:rsidRPr="00C77EC2">
        <w:rPr>
          <w:rFonts w:ascii="Times New Roman" w:hAnsi="Times New Roman" w:cs="Times New Roman"/>
          <w:b/>
          <w:bCs/>
          <w:sz w:val="28"/>
          <w:szCs w:val="28"/>
          <w:highlight w:val="yellow"/>
        </w:rPr>
        <w:t>Analyze Craft &amp; Structure</w:t>
      </w:r>
      <w:r>
        <w:rPr>
          <w:rFonts w:ascii="Times New Roman" w:hAnsi="Times New Roman" w:cs="Times New Roman"/>
          <w:b/>
          <w:bCs/>
          <w:sz w:val="28"/>
          <w:szCs w:val="28"/>
        </w:rPr>
        <w:t xml:space="preserve"> </w:t>
      </w:r>
    </w:p>
    <w:p w14:paraId="51956F37" w14:textId="6CD862CD" w:rsidR="00C77EC2" w:rsidRDefault="00C77EC2" w:rsidP="00C77EC2">
      <w:pPr>
        <w:jc w:val="center"/>
        <w:rPr>
          <w:rFonts w:ascii="Times New Roman" w:hAnsi="Times New Roman" w:cs="Times New Roman"/>
          <w:b/>
          <w:bCs/>
          <w:sz w:val="28"/>
          <w:szCs w:val="28"/>
        </w:rPr>
      </w:pPr>
    </w:p>
    <w:p w14:paraId="227414A9" w14:textId="6FE7606C" w:rsidR="00C77EC2" w:rsidRPr="001826CA" w:rsidRDefault="00C77EC2" w:rsidP="00C77EC2">
      <w:pPr>
        <w:rPr>
          <w:rFonts w:ascii="Times New Roman" w:hAnsi="Times New Roman" w:cs="Times New Roman"/>
          <w:sz w:val="24"/>
          <w:szCs w:val="24"/>
        </w:rPr>
      </w:pPr>
      <w:r w:rsidRPr="001826CA">
        <w:rPr>
          <w:rFonts w:ascii="Times New Roman" w:hAnsi="Times New Roman" w:cs="Times New Roman"/>
          <w:b/>
          <w:sz w:val="24"/>
          <w:szCs w:val="24"/>
        </w:rPr>
        <w:t xml:space="preserve">Step </w:t>
      </w:r>
      <w:r w:rsidR="001826CA" w:rsidRPr="001826CA">
        <w:rPr>
          <w:rFonts w:ascii="Times New Roman" w:hAnsi="Times New Roman" w:cs="Times New Roman"/>
          <w:b/>
          <w:sz w:val="24"/>
          <w:szCs w:val="24"/>
        </w:rPr>
        <w:t>One</w:t>
      </w:r>
      <w:r w:rsidRPr="001826CA">
        <w:rPr>
          <w:rFonts w:ascii="Times New Roman" w:hAnsi="Times New Roman" w:cs="Times New Roman"/>
          <w:b/>
          <w:sz w:val="24"/>
          <w:szCs w:val="24"/>
        </w:rPr>
        <w:t>:</w:t>
      </w:r>
      <w:r w:rsidRPr="001826CA">
        <w:rPr>
          <w:rFonts w:ascii="Times New Roman" w:hAnsi="Times New Roman" w:cs="Times New Roman"/>
          <w:sz w:val="24"/>
          <w:szCs w:val="24"/>
        </w:rPr>
        <w:t xml:space="preserve"> Read the following</w:t>
      </w:r>
    </w:p>
    <w:p w14:paraId="0E285A77" w14:textId="3064B4AD" w:rsidR="00C77EC2" w:rsidRPr="001826CA" w:rsidRDefault="00C77EC2" w:rsidP="00C77EC2">
      <w:pPr>
        <w:rPr>
          <w:rFonts w:ascii="Times New Roman" w:hAnsi="Times New Roman" w:cs="Times New Roman"/>
          <w:sz w:val="24"/>
          <w:szCs w:val="24"/>
        </w:rPr>
      </w:pPr>
      <w:r w:rsidRPr="001826CA">
        <w:rPr>
          <w:rFonts w:ascii="Times New Roman" w:hAnsi="Times New Roman" w:cs="Times New Roman"/>
          <w:sz w:val="24"/>
          <w:szCs w:val="24"/>
        </w:rPr>
        <w:t xml:space="preserve">The Speaker in Lyric Poetry When you read a poem you can “hear” a voice speaking to you. That is the voice of the poem’s speaker. Like the narrator in a story, the speaker in a poem is an imaginary voice created by the poet. The speaker presents a unique view that expresses his or her thoughts, feelings, personality, and attitude toward the subject. Although they sometimes overlap, the speaker’s point of view is not necessarily the point of view of the poet. </w:t>
      </w:r>
    </w:p>
    <w:p w14:paraId="445339CD" w14:textId="74DC18ED" w:rsidR="00C77EC2" w:rsidRPr="001826CA" w:rsidRDefault="00C77EC2" w:rsidP="00C77EC2">
      <w:pPr>
        <w:rPr>
          <w:rFonts w:ascii="Times New Roman" w:hAnsi="Times New Roman" w:cs="Times New Roman"/>
          <w:b/>
          <w:bCs/>
          <w:sz w:val="24"/>
          <w:szCs w:val="24"/>
        </w:rPr>
      </w:pPr>
      <w:r w:rsidRPr="001826CA">
        <w:rPr>
          <w:rFonts w:ascii="Times New Roman" w:hAnsi="Times New Roman" w:cs="Times New Roman"/>
          <w:sz w:val="24"/>
          <w:szCs w:val="24"/>
        </w:rPr>
        <w:t>All three poems in this collection are examples of lyric poetry. A lyric poem expresses the thoughts and feelings of a speaker about a setting, a moment, or an idea, such as nature. In this form of poetry, a poet typically uses vivid, musical la</w:t>
      </w:r>
      <w:r w:rsidR="001826CA">
        <w:rPr>
          <w:rFonts w:ascii="Times New Roman" w:hAnsi="Times New Roman" w:cs="Times New Roman"/>
          <w:sz w:val="24"/>
          <w:szCs w:val="24"/>
        </w:rPr>
        <w:t xml:space="preserve">nguage to express the speaker’s </w:t>
      </w:r>
      <w:r w:rsidRPr="001826CA">
        <w:rPr>
          <w:rFonts w:ascii="Times New Roman" w:hAnsi="Times New Roman" w:cs="Times New Roman"/>
          <w:sz w:val="24"/>
          <w:szCs w:val="24"/>
        </w:rPr>
        <w:t xml:space="preserve">observations, feelings, and insights. </w:t>
      </w:r>
      <w:proofErr w:type="gramStart"/>
      <w:r w:rsidRPr="001826CA">
        <w:rPr>
          <w:rFonts w:ascii="Times New Roman" w:hAnsi="Times New Roman" w:cs="Times New Roman"/>
          <w:sz w:val="24"/>
          <w:szCs w:val="24"/>
        </w:rPr>
        <w:t>As a consequence</w:t>
      </w:r>
      <w:proofErr w:type="gramEnd"/>
      <w:r w:rsidRPr="001826CA">
        <w:rPr>
          <w:rFonts w:ascii="Times New Roman" w:hAnsi="Times New Roman" w:cs="Times New Roman"/>
          <w:sz w:val="24"/>
          <w:szCs w:val="24"/>
        </w:rPr>
        <w:t>, the reader’s understanding is filtered through and shaped by the speaker’s perceptions.</w:t>
      </w:r>
    </w:p>
    <w:p w14:paraId="6E2B2C44" w14:textId="179120CC" w:rsidR="00D064C8" w:rsidRPr="001826CA" w:rsidRDefault="00D064C8" w:rsidP="0009332E">
      <w:pPr>
        <w:rPr>
          <w:rFonts w:ascii="Times New Roman" w:hAnsi="Times New Roman" w:cs="Times New Roman"/>
          <w:bCs/>
          <w:sz w:val="24"/>
          <w:szCs w:val="24"/>
          <w:highlight w:val="yellow"/>
        </w:rPr>
      </w:pPr>
    </w:p>
    <w:p w14:paraId="35CFAA9B" w14:textId="77777777" w:rsidR="001826CA" w:rsidRDefault="001826CA" w:rsidP="0009332E">
      <w:pPr>
        <w:rPr>
          <w:rFonts w:ascii="Times New Roman" w:hAnsi="Times New Roman" w:cs="Times New Roman"/>
          <w:b/>
          <w:sz w:val="24"/>
          <w:szCs w:val="24"/>
        </w:rPr>
      </w:pPr>
    </w:p>
    <w:p w14:paraId="35A3E643" w14:textId="63A7C223" w:rsidR="00C77EC2" w:rsidRPr="001826CA" w:rsidRDefault="00C77EC2" w:rsidP="0009332E">
      <w:pPr>
        <w:rPr>
          <w:rFonts w:ascii="Times New Roman" w:hAnsi="Times New Roman" w:cs="Times New Roman"/>
          <w:sz w:val="24"/>
          <w:szCs w:val="24"/>
        </w:rPr>
      </w:pPr>
      <w:r w:rsidRPr="001826CA">
        <w:rPr>
          <w:rFonts w:ascii="Times New Roman" w:hAnsi="Times New Roman" w:cs="Times New Roman"/>
          <w:b/>
          <w:sz w:val="24"/>
          <w:szCs w:val="24"/>
        </w:rPr>
        <w:lastRenderedPageBreak/>
        <w:t xml:space="preserve">Step </w:t>
      </w:r>
      <w:r w:rsidR="001826CA" w:rsidRPr="001826CA">
        <w:rPr>
          <w:rFonts w:ascii="Times New Roman" w:hAnsi="Times New Roman" w:cs="Times New Roman"/>
          <w:b/>
          <w:sz w:val="24"/>
          <w:szCs w:val="24"/>
        </w:rPr>
        <w:t>Two</w:t>
      </w:r>
      <w:r w:rsidRPr="001826CA">
        <w:rPr>
          <w:rFonts w:ascii="Times New Roman" w:hAnsi="Times New Roman" w:cs="Times New Roman"/>
          <w:b/>
          <w:sz w:val="24"/>
          <w:szCs w:val="24"/>
        </w:rPr>
        <w:t>:</w:t>
      </w:r>
      <w:r w:rsidRPr="001826CA">
        <w:rPr>
          <w:rFonts w:ascii="Times New Roman" w:hAnsi="Times New Roman" w:cs="Times New Roman"/>
          <w:sz w:val="24"/>
          <w:szCs w:val="24"/>
        </w:rPr>
        <w:t xml:space="preserve"> </w:t>
      </w:r>
      <w:r w:rsidRPr="001826CA">
        <w:rPr>
          <w:rFonts w:ascii="Times New Roman" w:hAnsi="Times New Roman" w:cs="Times New Roman"/>
          <w:sz w:val="24"/>
          <w:szCs w:val="24"/>
        </w:rPr>
        <w:t xml:space="preserve"> Answer the questions and use the chart to examine the similarities and differences in approach in each of the poems.</w:t>
      </w:r>
    </w:p>
    <w:p w14:paraId="4B006535" w14:textId="6937756C" w:rsidR="00C77EC2" w:rsidRDefault="00C77EC2" w:rsidP="0009332E"/>
    <w:tbl>
      <w:tblPr>
        <w:tblStyle w:val="TableGrid"/>
        <w:tblW w:w="0" w:type="auto"/>
        <w:tblLook w:val="04A0" w:firstRow="1" w:lastRow="0" w:firstColumn="1" w:lastColumn="0" w:noHBand="0" w:noVBand="1"/>
      </w:tblPr>
      <w:tblGrid>
        <w:gridCol w:w="2337"/>
        <w:gridCol w:w="2337"/>
        <w:gridCol w:w="2338"/>
        <w:gridCol w:w="2338"/>
      </w:tblGrid>
      <w:tr w:rsidR="00C77EC2" w14:paraId="24E607A5" w14:textId="77777777" w:rsidTr="00C77EC2">
        <w:tc>
          <w:tcPr>
            <w:tcW w:w="2337" w:type="dxa"/>
          </w:tcPr>
          <w:p w14:paraId="7E1E2F70" w14:textId="284A2287" w:rsidR="00C77EC2" w:rsidRPr="00C77EC2" w:rsidRDefault="00C77EC2" w:rsidP="00C77EC2">
            <w:pPr>
              <w:jc w:val="center"/>
              <w:rPr>
                <w:rFonts w:ascii="Times New Roman" w:hAnsi="Times New Roman" w:cs="Times New Roman"/>
                <w:bCs/>
                <w:sz w:val="24"/>
                <w:szCs w:val="24"/>
                <w:highlight w:val="yellow"/>
              </w:rPr>
            </w:pPr>
            <w:r w:rsidRPr="00C77EC2">
              <w:rPr>
                <w:rFonts w:ascii="Times New Roman" w:hAnsi="Times New Roman" w:cs="Times New Roman"/>
              </w:rPr>
              <w:t>QUESTIONS</w:t>
            </w:r>
          </w:p>
        </w:tc>
        <w:tc>
          <w:tcPr>
            <w:tcW w:w="2337" w:type="dxa"/>
          </w:tcPr>
          <w:p w14:paraId="670EC809" w14:textId="37E0E5A1" w:rsidR="00C77EC2" w:rsidRPr="00C77EC2" w:rsidRDefault="00C77EC2" w:rsidP="00C77EC2">
            <w:pPr>
              <w:jc w:val="center"/>
              <w:rPr>
                <w:rFonts w:ascii="Times New Roman" w:hAnsi="Times New Roman" w:cs="Times New Roman"/>
                <w:bCs/>
                <w:sz w:val="24"/>
                <w:szCs w:val="24"/>
                <w:highlight w:val="yellow"/>
              </w:rPr>
            </w:pPr>
            <w:r w:rsidRPr="00C77EC2">
              <w:rPr>
                <w:rFonts w:ascii="Times New Roman" w:hAnsi="Times New Roman" w:cs="Times New Roman"/>
                <w:bCs/>
                <w:sz w:val="24"/>
                <w:szCs w:val="24"/>
              </w:rPr>
              <w:t>Turtle Watchers</w:t>
            </w:r>
          </w:p>
        </w:tc>
        <w:tc>
          <w:tcPr>
            <w:tcW w:w="2338" w:type="dxa"/>
          </w:tcPr>
          <w:p w14:paraId="3D1CE4DA" w14:textId="6CD39881" w:rsidR="00C77EC2" w:rsidRPr="00C77EC2" w:rsidRDefault="00C77EC2" w:rsidP="00C77EC2">
            <w:pPr>
              <w:jc w:val="center"/>
              <w:rPr>
                <w:rFonts w:ascii="Times New Roman" w:hAnsi="Times New Roman" w:cs="Times New Roman"/>
                <w:bCs/>
                <w:sz w:val="24"/>
                <w:szCs w:val="24"/>
                <w:highlight w:val="yellow"/>
              </w:rPr>
            </w:pPr>
            <w:r w:rsidRPr="00C77EC2">
              <w:rPr>
                <w:rFonts w:ascii="Times New Roman" w:hAnsi="Times New Roman" w:cs="Times New Roman"/>
                <w:bCs/>
                <w:sz w:val="24"/>
                <w:szCs w:val="24"/>
              </w:rPr>
              <w:t>“Nature” is what We see—</w:t>
            </w:r>
          </w:p>
        </w:tc>
        <w:tc>
          <w:tcPr>
            <w:tcW w:w="2338" w:type="dxa"/>
          </w:tcPr>
          <w:p w14:paraId="18844209" w14:textId="297C318D" w:rsidR="00C77EC2" w:rsidRPr="00C77EC2" w:rsidRDefault="00C77EC2" w:rsidP="00C77EC2">
            <w:pPr>
              <w:jc w:val="center"/>
              <w:rPr>
                <w:rFonts w:ascii="Times New Roman" w:hAnsi="Times New Roman" w:cs="Times New Roman"/>
                <w:bCs/>
                <w:sz w:val="24"/>
                <w:szCs w:val="24"/>
                <w:highlight w:val="yellow"/>
              </w:rPr>
            </w:pPr>
            <w:r w:rsidRPr="00C77EC2">
              <w:rPr>
                <w:rFonts w:ascii="Times New Roman" w:hAnsi="Times New Roman" w:cs="Times New Roman"/>
                <w:bCs/>
                <w:sz w:val="24"/>
                <w:szCs w:val="24"/>
              </w:rPr>
              <w:t>The Sparrow</w:t>
            </w:r>
          </w:p>
        </w:tc>
      </w:tr>
      <w:tr w:rsidR="00C77EC2" w14:paraId="6CE19AC7" w14:textId="77777777" w:rsidTr="00C77EC2">
        <w:tc>
          <w:tcPr>
            <w:tcW w:w="2337" w:type="dxa"/>
          </w:tcPr>
          <w:p w14:paraId="27C01D82" w14:textId="29CE39CD" w:rsidR="00C77EC2" w:rsidRPr="00C77EC2" w:rsidRDefault="00C77EC2" w:rsidP="00C77EC2">
            <w:pPr>
              <w:rPr>
                <w:rFonts w:ascii="Times New Roman" w:hAnsi="Times New Roman" w:cs="Times New Roman"/>
                <w:bCs/>
                <w:sz w:val="24"/>
                <w:szCs w:val="24"/>
              </w:rPr>
            </w:pPr>
            <w:r>
              <w:rPr>
                <w:rFonts w:ascii="Times New Roman" w:hAnsi="Times New Roman" w:cs="Times New Roman"/>
                <w:bCs/>
                <w:sz w:val="24"/>
                <w:szCs w:val="24"/>
              </w:rPr>
              <w:t xml:space="preserve">What is the poem’s subject and the speaker’s attitude toward </w:t>
            </w:r>
            <w:r w:rsidRPr="00C77EC2">
              <w:rPr>
                <w:rFonts w:ascii="Times New Roman" w:hAnsi="Times New Roman" w:cs="Times New Roman"/>
                <w:bCs/>
                <w:sz w:val="24"/>
                <w:szCs w:val="24"/>
              </w:rPr>
              <w:t>the subject?</w:t>
            </w:r>
          </w:p>
        </w:tc>
        <w:tc>
          <w:tcPr>
            <w:tcW w:w="2337" w:type="dxa"/>
          </w:tcPr>
          <w:p w14:paraId="1038D288" w14:textId="77777777" w:rsidR="00C77EC2" w:rsidRDefault="00C77EC2" w:rsidP="0009332E">
            <w:pPr>
              <w:rPr>
                <w:rFonts w:ascii="Times New Roman" w:hAnsi="Times New Roman" w:cs="Times New Roman"/>
                <w:bCs/>
                <w:sz w:val="24"/>
                <w:szCs w:val="24"/>
                <w:highlight w:val="yellow"/>
              </w:rPr>
            </w:pPr>
          </w:p>
        </w:tc>
        <w:tc>
          <w:tcPr>
            <w:tcW w:w="2338" w:type="dxa"/>
          </w:tcPr>
          <w:p w14:paraId="6EF157C3" w14:textId="77777777" w:rsidR="00C77EC2" w:rsidRDefault="00C77EC2" w:rsidP="0009332E">
            <w:pPr>
              <w:rPr>
                <w:rFonts w:ascii="Times New Roman" w:hAnsi="Times New Roman" w:cs="Times New Roman"/>
                <w:bCs/>
                <w:sz w:val="24"/>
                <w:szCs w:val="24"/>
                <w:highlight w:val="yellow"/>
              </w:rPr>
            </w:pPr>
          </w:p>
        </w:tc>
        <w:tc>
          <w:tcPr>
            <w:tcW w:w="2338" w:type="dxa"/>
          </w:tcPr>
          <w:p w14:paraId="3BC0C20F" w14:textId="77777777" w:rsidR="00C77EC2" w:rsidRDefault="00C77EC2" w:rsidP="0009332E">
            <w:pPr>
              <w:rPr>
                <w:rFonts w:ascii="Times New Roman" w:hAnsi="Times New Roman" w:cs="Times New Roman"/>
                <w:bCs/>
                <w:sz w:val="24"/>
                <w:szCs w:val="24"/>
                <w:highlight w:val="yellow"/>
              </w:rPr>
            </w:pPr>
          </w:p>
        </w:tc>
      </w:tr>
      <w:tr w:rsidR="00C77EC2" w14:paraId="07326B91" w14:textId="77777777" w:rsidTr="00C77EC2">
        <w:tc>
          <w:tcPr>
            <w:tcW w:w="2337" w:type="dxa"/>
          </w:tcPr>
          <w:p w14:paraId="25FBC2A0" w14:textId="5905651D" w:rsidR="00C77EC2" w:rsidRPr="00C77EC2" w:rsidRDefault="00C77EC2" w:rsidP="00C77EC2">
            <w:pPr>
              <w:rPr>
                <w:rFonts w:ascii="Times New Roman" w:hAnsi="Times New Roman" w:cs="Times New Roman"/>
                <w:bCs/>
                <w:sz w:val="24"/>
                <w:szCs w:val="24"/>
              </w:rPr>
            </w:pPr>
            <w:r>
              <w:rPr>
                <w:rFonts w:ascii="Times New Roman" w:hAnsi="Times New Roman" w:cs="Times New Roman"/>
                <w:bCs/>
                <w:sz w:val="24"/>
                <w:szCs w:val="24"/>
              </w:rPr>
              <w:t xml:space="preserve">What vivid words and descriptions </w:t>
            </w:r>
            <w:r w:rsidRPr="00C77EC2">
              <w:rPr>
                <w:rFonts w:ascii="Times New Roman" w:hAnsi="Times New Roman" w:cs="Times New Roman"/>
                <w:bCs/>
                <w:sz w:val="24"/>
                <w:szCs w:val="24"/>
              </w:rPr>
              <w:t>are used?</w:t>
            </w:r>
          </w:p>
        </w:tc>
        <w:tc>
          <w:tcPr>
            <w:tcW w:w="2337" w:type="dxa"/>
          </w:tcPr>
          <w:p w14:paraId="46663131" w14:textId="77777777" w:rsidR="00C77EC2" w:rsidRDefault="00C77EC2" w:rsidP="0009332E">
            <w:pPr>
              <w:rPr>
                <w:rFonts w:ascii="Times New Roman" w:hAnsi="Times New Roman" w:cs="Times New Roman"/>
                <w:bCs/>
                <w:sz w:val="24"/>
                <w:szCs w:val="24"/>
                <w:highlight w:val="yellow"/>
              </w:rPr>
            </w:pPr>
          </w:p>
        </w:tc>
        <w:tc>
          <w:tcPr>
            <w:tcW w:w="2338" w:type="dxa"/>
          </w:tcPr>
          <w:p w14:paraId="597A0010" w14:textId="77777777" w:rsidR="00C77EC2" w:rsidRDefault="00C77EC2" w:rsidP="0009332E">
            <w:pPr>
              <w:rPr>
                <w:rFonts w:ascii="Times New Roman" w:hAnsi="Times New Roman" w:cs="Times New Roman"/>
                <w:bCs/>
                <w:sz w:val="24"/>
                <w:szCs w:val="24"/>
                <w:highlight w:val="yellow"/>
              </w:rPr>
            </w:pPr>
          </w:p>
        </w:tc>
        <w:tc>
          <w:tcPr>
            <w:tcW w:w="2338" w:type="dxa"/>
          </w:tcPr>
          <w:p w14:paraId="386148CB" w14:textId="77777777" w:rsidR="00C77EC2" w:rsidRDefault="00C77EC2" w:rsidP="0009332E">
            <w:pPr>
              <w:rPr>
                <w:rFonts w:ascii="Times New Roman" w:hAnsi="Times New Roman" w:cs="Times New Roman"/>
                <w:bCs/>
                <w:sz w:val="24"/>
                <w:szCs w:val="24"/>
                <w:highlight w:val="yellow"/>
              </w:rPr>
            </w:pPr>
          </w:p>
        </w:tc>
      </w:tr>
      <w:tr w:rsidR="00C77EC2" w14:paraId="7EB08265" w14:textId="77777777" w:rsidTr="00C77EC2">
        <w:tc>
          <w:tcPr>
            <w:tcW w:w="2337" w:type="dxa"/>
          </w:tcPr>
          <w:p w14:paraId="345548A8" w14:textId="0CCBC31B" w:rsidR="00C77EC2" w:rsidRPr="00C77EC2" w:rsidRDefault="00C77EC2" w:rsidP="00C77EC2">
            <w:pPr>
              <w:rPr>
                <w:rFonts w:ascii="Times New Roman" w:hAnsi="Times New Roman" w:cs="Times New Roman"/>
                <w:bCs/>
                <w:sz w:val="24"/>
                <w:szCs w:val="24"/>
              </w:rPr>
            </w:pPr>
            <w:r>
              <w:rPr>
                <w:rFonts w:ascii="Times New Roman" w:hAnsi="Times New Roman" w:cs="Times New Roman"/>
                <w:bCs/>
                <w:sz w:val="24"/>
                <w:szCs w:val="24"/>
              </w:rPr>
              <w:t xml:space="preserve">What is the speaker saying about people’s relationship to </w:t>
            </w:r>
            <w:r w:rsidRPr="00C77EC2">
              <w:rPr>
                <w:rFonts w:ascii="Times New Roman" w:hAnsi="Times New Roman" w:cs="Times New Roman"/>
                <w:bCs/>
                <w:sz w:val="24"/>
                <w:szCs w:val="24"/>
              </w:rPr>
              <w:t>nature?</w:t>
            </w:r>
          </w:p>
        </w:tc>
        <w:tc>
          <w:tcPr>
            <w:tcW w:w="2337" w:type="dxa"/>
          </w:tcPr>
          <w:p w14:paraId="46D12A99" w14:textId="77777777" w:rsidR="00C77EC2" w:rsidRDefault="00C77EC2" w:rsidP="0009332E">
            <w:pPr>
              <w:rPr>
                <w:rFonts w:ascii="Times New Roman" w:hAnsi="Times New Roman" w:cs="Times New Roman"/>
                <w:bCs/>
                <w:sz w:val="24"/>
                <w:szCs w:val="24"/>
                <w:highlight w:val="yellow"/>
              </w:rPr>
            </w:pPr>
          </w:p>
        </w:tc>
        <w:tc>
          <w:tcPr>
            <w:tcW w:w="2338" w:type="dxa"/>
          </w:tcPr>
          <w:p w14:paraId="615C1A0E" w14:textId="77777777" w:rsidR="00C77EC2" w:rsidRDefault="00C77EC2" w:rsidP="0009332E">
            <w:pPr>
              <w:rPr>
                <w:rFonts w:ascii="Times New Roman" w:hAnsi="Times New Roman" w:cs="Times New Roman"/>
                <w:bCs/>
                <w:sz w:val="24"/>
                <w:szCs w:val="24"/>
                <w:highlight w:val="yellow"/>
              </w:rPr>
            </w:pPr>
          </w:p>
        </w:tc>
        <w:tc>
          <w:tcPr>
            <w:tcW w:w="2338" w:type="dxa"/>
          </w:tcPr>
          <w:p w14:paraId="25606933" w14:textId="77777777" w:rsidR="00C77EC2" w:rsidRDefault="00C77EC2" w:rsidP="0009332E">
            <w:pPr>
              <w:rPr>
                <w:rFonts w:ascii="Times New Roman" w:hAnsi="Times New Roman" w:cs="Times New Roman"/>
                <w:bCs/>
                <w:sz w:val="24"/>
                <w:szCs w:val="24"/>
                <w:highlight w:val="yellow"/>
              </w:rPr>
            </w:pPr>
          </w:p>
        </w:tc>
      </w:tr>
    </w:tbl>
    <w:p w14:paraId="393E3B45" w14:textId="77777777" w:rsidR="001826CA" w:rsidRDefault="001826CA" w:rsidP="00C77EC2">
      <w:pPr>
        <w:jc w:val="center"/>
        <w:rPr>
          <w:rFonts w:ascii="Times New Roman" w:hAnsi="Times New Roman" w:cs="Times New Roman"/>
          <w:b/>
          <w:sz w:val="28"/>
          <w:szCs w:val="28"/>
          <w:highlight w:val="yellow"/>
        </w:rPr>
      </w:pPr>
    </w:p>
    <w:p w14:paraId="4B35E3D1" w14:textId="77777777" w:rsidR="001826CA" w:rsidRDefault="001826CA" w:rsidP="00C77EC2">
      <w:pPr>
        <w:jc w:val="center"/>
        <w:rPr>
          <w:rFonts w:ascii="Times New Roman" w:hAnsi="Times New Roman" w:cs="Times New Roman"/>
          <w:b/>
          <w:sz w:val="28"/>
          <w:szCs w:val="28"/>
          <w:highlight w:val="yellow"/>
        </w:rPr>
      </w:pPr>
    </w:p>
    <w:p w14:paraId="0FA0A1E7" w14:textId="2374999D" w:rsidR="00C77EC2" w:rsidRDefault="00C77EC2" w:rsidP="00C77EC2">
      <w:pPr>
        <w:jc w:val="center"/>
        <w:rPr>
          <w:rFonts w:ascii="Times New Roman" w:hAnsi="Times New Roman" w:cs="Times New Roman"/>
          <w:b/>
          <w:sz w:val="28"/>
          <w:szCs w:val="28"/>
          <w:highlight w:val="yellow"/>
        </w:rPr>
      </w:pPr>
      <w:r w:rsidRPr="00C77EC2">
        <w:rPr>
          <w:rFonts w:ascii="Times New Roman" w:hAnsi="Times New Roman" w:cs="Times New Roman"/>
          <w:b/>
          <w:sz w:val="28"/>
          <w:szCs w:val="28"/>
          <w:highlight w:val="yellow"/>
        </w:rPr>
        <w:t xml:space="preserve">Day </w:t>
      </w:r>
      <w:r>
        <w:rPr>
          <w:rFonts w:ascii="Times New Roman" w:hAnsi="Times New Roman" w:cs="Times New Roman"/>
          <w:b/>
          <w:sz w:val="28"/>
          <w:szCs w:val="28"/>
          <w:highlight w:val="yellow"/>
        </w:rPr>
        <w:t>5: Writing</w:t>
      </w:r>
    </w:p>
    <w:p w14:paraId="2C252B59" w14:textId="28FCC92E" w:rsidR="00C77EC2" w:rsidRDefault="00C77EC2" w:rsidP="00C77EC2">
      <w:pPr>
        <w:jc w:val="center"/>
        <w:rPr>
          <w:rFonts w:ascii="Times New Roman" w:hAnsi="Times New Roman" w:cs="Times New Roman"/>
          <w:b/>
          <w:sz w:val="28"/>
          <w:szCs w:val="28"/>
          <w:highlight w:val="yellow"/>
        </w:rPr>
      </w:pPr>
    </w:p>
    <w:p w14:paraId="5A3C3CB4" w14:textId="77777777" w:rsidR="00A47441" w:rsidRPr="001826CA" w:rsidRDefault="00A47441" w:rsidP="00A47441">
      <w:pPr>
        <w:rPr>
          <w:rFonts w:ascii="Times New Roman" w:hAnsi="Times New Roman" w:cs="Times New Roman"/>
          <w:b/>
          <w:bCs/>
          <w:sz w:val="24"/>
          <w:szCs w:val="24"/>
        </w:rPr>
      </w:pPr>
      <w:r w:rsidRPr="001826CA">
        <w:rPr>
          <w:rFonts w:ascii="Times New Roman" w:hAnsi="Times New Roman" w:cs="Times New Roman"/>
          <w:b/>
          <w:bCs/>
          <w:sz w:val="24"/>
          <w:szCs w:val="24"/>
        </w:rPr>
        <w:t>Step One – Writing Task</w:t>
      </w:r>
    </w:p>
    <w:p w14:paraId="60BC5931" w14:textId="73114505" w:rsidR="00A47441" w:rsidRPr="001826CA" w:rsidRDefault="00A47441" w:rsidP="00A47441">
      <w:pPr>
        <w:rPr>
          <w:rFonts w:ascii="Times New Roman" w:hAnsi="Times New Roman" w:cs="Times New Roman"/>
          <w:bCs/>
          <w:sz w:val="24"/>
          <w:szCs w:val="24"/>
        </w:rPr>
      </w:pPr>
      <w:r w:rsidRPr="001826CA">
        <w:rPr>
          <w:rFonts w:ascii="Times New Roman" w:hAnsi="Times New Roman" w:cs="Times New Roman"/>
          <w:sz w:val="24"/>
          <w:szCs w:val="24"/>
        </w:rPr>
        <w:t>Write</w:t>
      </w:r>
      <w:r w:rsidRPr="001826CA">
        <w:rPr>
          <w:rFonts w:ascii="Times New Roman" w:hAnsi="Times New Roman" w:cs="Times New Roman"/>
          <w:sz w:val="24"/>
          <w:szCs w:val="24"/>
        </w:rPr>
        <w:t xml:space="preserve"> an expository essay </w:t>
      </w:r>
      <w:proofErr w:type="gramStart"/>
      <w:r w:rsidRPr="001826CA">
        <w:rPr>
          <w:rFonts w:ascii="Times New Roman" w:hAnsi="Times New Roman" w:cs="Times New Roman"/>
          <w:sz w:val="24"/>
          <w:szCs w:val="24"/>
        </w:rPr>
        <w:t>comparing and contrasting</w:t>
      </w:r>
      <w:proofErr w:type="gramEnd"/>
      <w:r w:rsidRPr="001826CA">
        <w:rPr>
          <w:rFonts w:ascii="Times New Roman" w:hAnsi="Times New Roman" w:cs="Times New Roman"/>
          <w:sz w:val="24"/>
          <w:szCs w:val="24"/>
        </w:rPr>
        <w:t xml:space="preserve"> how the structure and word choice of two of the three poems analyzed in this module develop a similar theme.</w:t>
      </w:r>
      <w:r w:rsidRPr="001826CA">
        <w:rPr>
          <w:rFonts w:ascii="Times New Roman" w:hAnsi="Times New Roman" w:cs="Times New Roman"/>
          <w:sz w:val="24"/>
          <w:szCs w:val="24"/>
        </w:rPr>
        <w:t xml:space="preserve"> </w:t>
      </w:r>
      <w:r w:rsidRPr="001826CA">
        <w:rPr>
          <w:rFonts w:ascii="Times New Roman" w:hAnsi="Times New Roman" w:cs="Times New Roman"/>
          <w:bCs/>
          <w:sz w:val="24"/>
          <w:szCs w:val="24"/>
        </w:rPr>
        <w:t>Your essay s</w:t>
      </w:r>
      <w:r w:rsidRPr="001826CA">
        <w:rPr>
          <w:rFonts w:ascii="Times New Roman" w:hAnsi="Times New Roman" w:cs="Times New Roman"/>
          <w:bCs/>
          <w:sz w:val="24"/>
          <w:szCs w:val="24"/>
        </w:rPr>
        <w:t xml:space="preserve">hould follow appropriate format </w:t>
      </w:r>
      <w:r w:rsidRPr="001826CA">
        <w:rPr>
          <w:rFonts w:ascii="Times New Roman" w:hAnsi="Times New Roman" w:cs="Times New Roman"/>
          <w:bCs/>
          <w:sz w:val="24"/>
          <w:szCs w:val="24"/>
        </w:rPr>
        <w:t>and the conventions of Standard English.</w:t>
      </w:r>
    </w:p>
    <w:p w14:paraId="34B68A16" w14:textId="749AA350" w:rsidR="00A47441" w:rsidRPr="001826CA" w:rsidRDefault="00A47441" w:rsidP="00A47441">
      <w:pPr>
        <w:rPr>
          <w:rFonts w:ascii="Times New Roman" w:hAnsi="Times New Roman" w:cs="Times New Roman"/>
          <w:b/>
          <w:bCs/>
          <w:sz w:val="24"/>
          <w:szCs w:val="24"/>
        </w:rPr>
      </w:pPr>
      <w:r w:rsidRPr="001826CA">
        <w:rPr>
          <w:rFonts w:ascii="Times New Roman" w:hAnsi="Times New Roman" w:cs="Times New Roman"/>
          <w:b/>
          <w:bCs/>
          <w:sz w:val="24"/>
          <w:szCs w:val="24"/>
        </w:rPr>
        <w:t>Step Two – Pre-writing Organizer</w:t>
      </w:r>
    </w:p>
    <w:p w14:paraId="6B783982" w14:textId="7A50ACC1" w:rsidR="00A47441" w:rsidRPr="001826CA" w:rsidRDefault="00A47441" w:rsidP="00A47441">
      <w:pPr>
        <w:rPr>
          <w:rFonts w:ascii="Times New Roman" w:hAnsi="Times New Roman" w:cs="Times New Roman"/>
          <w:bCs/>
          <w:sz w:val="24"/>
          <w:szCs w:val="24"/>
        </w:rPr>
      </w:pPr>
      <w:r w:rsidRPr="001826CA">
        <w:rPr>
          <w:rFonts w:ascii="Times New Roman" w:hAnsi="Times New Roman" w:cs="Times New Roman"/>
          <w:bCs/>
          <w:sz w:val="24"/>
          <w:szCs w:val="24"/>
        </w:rPr>
        <w:t xml:space="preserve">Use a basic Venn Diagram to compare/contrast the </w:t>
      </w:r>
      <w:r w:rsidRPr="001826CA">
        <w:rPr>
          <w:rFonts w:ascii="Times New Roman" w:hAnsi="Times New Roman" w:cs="Times New Roman"/>
          <w:b/>
          <w:bCs/>
          <w:sz w:val="24"/>
          <w:szCs w:val="24"/>
        </w:rPr>
        <w:t>structure</w:t>
      </w:r>
      <w:r w:rsidRPr="001826CA">
        <w:rPr>
          <w:rFonts w:ascii="Times New Roman" w:hAnsi="Times New Roman" w:cs="Times New Roman"/>
          <w:bCs/>
          <w:sz w:val="24"/>
          <w:szCs w:val="24"/>
        </w:rPr>
        <w:t xml:space="preserve"> an</w:t>
      </w:r>
      <w:r w:rsidR="00D80874" w:rsidRPr="001826CA">
        <w:rPr>
          <w:rFonts w:ascii="Times New Roman" w:hAnsi="Times New Roman" w:cs="Times New Roman"/>
          <w:bCs/>
          <w:sz w:val="24"/>
          <w:szCs w:val="24"/>
        </w:rPr>
        <w:t>d</w:t>
      </w:r>
      <w:r w:rsidRPr="001826CA">
        <w:rPr>
          <w:rFonts w:ascii="Times New Roman" w:hAnsi="Times New Roman" w:cs="Times New Roman"/>
          <w:bCs/>
          <w:sz w:val="24"/>
          <w:szCs w:val="24"/>
        </w:rPr>
        <w:t xml:space="preserve"> </w:t>
      </w:r>
      <w:r w:rsidRPr="001826CA">
        <w:rPr>
          <w:rFonts w:ascii="Times New Roman" w:hAnsi="Times New Roman" w:cs="Times New Roman"/>
          <w:b/>
          <w:bCs/>
          <w:sz w:val="24"/>
          <w:szCs w:val="24"/>
        </w:rPr>
        <w:t>word choice</w:t>
      </w:r>
      <w:r w:rsidRPr="001826CA">
        <w:rPr>
          <w:rFonts w:ascii="Times New Roman" w:hAnsi="Times New Roman" w:cs="Times New Roman"/>
          <w:bCs/>
          <w:sz w:val="24"/>
          <w:szCs w:val="24"/>
        </w:rPr>
        <w:t xml:space="preserve"> of two of the three poems.</w:t>
      </w:r>
    </w:p>
    <w:p w14:paraId="6C90EB4A" w14:textId="5E65BCD4" w:rsidR="00A47441" w:rsidRDefault="00A47441" w:rsidP="00A47441">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00A090E" wp14:editId="542D9ADB">
            <wp:extent cx="3810000" cy="192405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FE6FBB" w14:textId="77777777" w:rsidR="00A47441" w:rsidRPr="00A47441" w:rsidRDefault="00A47441" w:rsidP="00A47441">
      <w:pPr>
        <w:rPr>
          <w:rFonts w:ascii="Times New Roman" w:hAnsi="Times New Roman" w:cs="Times New Roman"/>
          <w:b/>
          <w:bCs/>
          <w:sz w:val="24"/>
          <w:szCs w:val="24"/>
        </w:rPr>
      </w:pPr>
    </w:p>
    <w:p w14:paraId="2F66CB01" w14:textId="09390E43" w:rsidR="00A47441" w:rsidRPr="001826CA" w:rsidRDefault="00A47441" w:rsidP="00A47441">
      <w:pPr>
        <w:rPr>
          <w:rFonts w:ascii="Times New Roman" w:hAnsi="Times New Roman" w:cs="Times New Roman"/>
          <w:bCs/>
          <w:sz w:val="24"/>
          <w:szCs w:val="24"/>
        </w:rPr>
      </w:pPr>
      <w:r w:rsidRPr="001826CA">
        <w:rPr>
          <w:rFonts w:ascii="Times New Roman" w:hAnsi="Times New Roman" w:cs="Times New Roman"/>
          <w:b/>
          <w:bCs/>
          <w:sz w:val="24"/>
          <w:szCs w:val="24"/>
        </w:rPr>
        <w:t>Step Three</w:t>
      </w:r>
      <w:r w:rsidRPr="001826CA">
        <w:rPr>
          <w:rFonts w:ascii="Times New Roman" w:hAnsi="Times New Roman" w:cs="Times New Roman"/>
          <w:bCs/>
          <w:sz w:val="24"/>
          <w:szCs w:val="24"/>
        </w:rPr>
        <w:t xml:space="preserve"> – Using your texts, responses to the comprehension and text depe</w:t>
      </w:r>
      <w:r w:rsidRPr="001826CA">
        <w:rPr>
          <w:rFonts w:ascii="Times New Roman" w:hAnsi="Times New Roman" w:cs="Times New Roman"/>
          <w:bCs/>
          <w:sz w:val="24"/>
          <w:szCs w:val="24"/>
        </w:rPr>
        <w:t xml:space="preserve">ndent questions, summaries, and </w:t>
      </w:r>
      <w:r w:rsidRPr="001826CA">
        <w:rPr>
          <w:rFonts w:ascii="Times New Roman" w:hAnsi="Times New Roman" w:cs="Times New Roman"/>
          <w:bCs/>
          <w:sz w:val="24"/>
          <w:szCs w:val="24"/>
        </w:rPr>
        <w:t>graphic organizer, draft your response to the following prompt:</w:t>
      </w:r>
    </w:p>
    <w:p w14:paraId="21E3C77F" w14:textId="77777777" w:rsidR="00A47441" w:rsidRPr="001826CA" w:rsidRDefault="00A47441" w:rsidP="00A47441">
      <w:pPr>
        <w:rPr>
          <w:rFonts w:ascii="Times New Roman" w:hAnsi="Times New Roman" w:cs="Times New Roman"/>
          <w:bCs/>
          <w:sz w:val="24"/>
          <w:szCs w:val="24"/>
        </w:rPr>
      </w:pPr>
      <w:r w:rsidRPr="001826CA">
        <w:rPr>
          <w:rFonts w:ascii="Times New Roman" w:hAnsi="Times New Roman" w:cs="Times New Roman"/>
          <w:sz w:val="24"/>
          <w:szCs w:val="24"/>
        </w:rPr>
        <w:t xml:space="preserve">Write an expository essay </w:t>
      </w:r>
      <w:proofErr w:type="gramStart"/>
      <w:r w:rsidRPr="001826CA">
        <w:rPr>
          <w:rFonts w:ascii="Times New Roman" w:hAnsi="Times New Roman" w:cs="Times New Roman"/>
          <w:sz w:val="24"/>
          <w:szCs w:val="24"/>
        </w:rPr>
        <w:t>comparing and contrasting</w:t>
      </w:r>
      <w:proofErr w:type="gramEnd"/>
      <w:r w:rsidRPr="001826CA">
        <w:rPr>
          <w:rFonts w:ascii="Times New Roman" w:hAnsi="Times New Roman" w:cs="Times New Roman"/>
          <w:sz w:val="24"/>
          <w:szCs w:val="24"/>
        </w:rPr>
        <w:t xml:space="preserve"> how the structure and word choice of two of the three poems analyzed in this module develop a similar theme. </w:t>
      </w:r>
      <w:r w:rsidRPr="001826CA">
        <w:rPr>
          <w:rFonts w:ascii="Times New Roman" w:hAnsi="Times New Roman" w:cs="Times New Roman"/>
          <w:bCs/>
          <w:sz w:val="24"/>
          <w:szCs w:val="24"/>
        </w:rPr>
        <w:t>Your essay should follow appropriate format and the conventions of Standard English.</w:t>
      </w:r>
    </w:p>
    <w:p w14:paraId="6CE4D59D" w14:textId="77777777" w:rsidR="00A47441" w:rsidRPr="00A47441" w:rsidRDefault="00A47441" w:rsidP="00A47441">
      <w:pPr>
        <w:rPr>
          <w:rFonts w:ascii="Times New Roman" w:hAnsi="Times New Roman" w:cs="Times New Roman"/>
          <w:bCs/>
          <w:sz w:val="24"/>
          <w:szCs w:val="24"/>
        </w:rPr>
      </w:pPr>
    </w:p>
    <w:p w14:paraId="5A3043AC" w14:textId="7891CA46" w:rsidR="00C77EC2" w:rsidRPr="00C77EC2" w:rsidRDefault="00C77EC2" w:rsidP="00A47441">
      <w:pPr>
        <w:rPr>
          <w:rFonts w:ascii="Times New Roman" w:hAnsi="Times New Roman" w:cs="Times New Roman"/>
          <w:bCs/>
          <w:sz w:val="24"/>
          <w:szCs w:val="24"/>
        </w:rPr>
      </w:pPr>
    </w:p>
    <w:sectPr w:rsidR="00C77EC2" w:rsidRPr="00C77E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679B" w14:textId="77777777" w:rsidR="007A3FAD" w:rsidRDefault="007A3FAD" w:rsidP="00452299">
      <w:pPr>
        <w:spacing w:after="0" w:line="240" w:lineRule="auto"/>
      </w:pPr>
      <w:r>
        <w:separator/>
      </w:r>
    </w:p>
  </w:endnote>
  <w:endnote w:type="continuationSeparator" w:id="0">
    <w:p w14:paraId="73F01661" w14:textId="77777777" w:rsidR="007A3FAD" w:rsidRDefault="007A3FAD" w:rsidP="0045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7C23" w14:textId="77777777" w:rsidR="00950143" w:rsidRDefault="0095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A9A2" w14:textId="77777777" w:rsidR="00950143" w:rsidRDefault="00950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82E6" w14:textId="77777777" w:rsidR="00950143" w:rsidRDefault="0095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933D" w14:textId="77777777" w:rsidR="007A3FAD" w:rsidRDefault="007A3FAD" w:rsidP="00452299">
      <w:pPr>
        <w:spacing w:after="0" w:line="240" w:lineRule="auto"/>
      </w:pPr>
      <w:r>
        <w:separator/>
      </w:r>
    </w:p>
  </w:footnote>
  <w:footnote w:type="continuationSeparator" w:id="0">
    <w:p w14:paraId="619E752A" w14:textId="77777777" w:rsidR="007A3FAD" w:rsidRDefault="007A3FAD" w:rsidP="0045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8353" w14:textId="77777777" w:rsidR="00950143" w:rsidRDefault="0095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F941" w14:textId="7A9E3343" w:rsidR="00452299" w:rsidRPr="009877D8" w:rsidRDefault="00452299" w:rsidP="00452299">
    <w:pPr>
      <w:pStyle w:val="Header"/>
      <w:jc w:val="center"/>
      <w:rPr>
        <w:rFonts w:ascii="Times New Roman" w:hAnsi="Times New Roman" w:cs="Times New Roman"/>
        <w:b/>
        <w:sz w:val="28"/>
        <w:szCs w:val="28"/>
      </w:rPr>
    </w:pPr>
    <w:r w:rsidRPr="009877D8">
      <w:rPr>
        <w:rFonts w:ascii="Times New Roman" w:hAnsi="Times New Roman" w:cs="Times New Roman"/>
        <w:b/>
        <w:sz w:val="28"/>
        <w:szCs w:val="28"/>
      </w:rPr>
      <w:t xml:space="preserve">Rutherford County Schools – Grade </w:t>
    </w:r>
    <w:r w:rsidR="00950143">
      <w:rPr>
        <w:rFonts w:ascii="Times New Roman" w:hAnsi="Times New Roman" w:cs="Times New Roman"/>
        <w:b/>
        <w:sz w:val="28"/>
        <w:szCs w:val="28"/>
      </w:rPr>
      <w:t>7</w:t>
    </w:r>
    <w:r w:rsidRPr="009877D8">
      <w:rPr>
        <w:rFonts w:ascii="Times New Roman" w:hAnsi="Times New Roman" w:cs="Times New Roman"/>
        <w:b/>
        <w:sz w:val="28"/>
        <w:szCs w:val="28"/>
      </w:rPr>
      <w:t xml:space="preserve"> ELA Individual Learning Modules</w:t>
    </w:r>
  </w:p>
  <w:p w14:paraId="58C960CB" w14:textId="77777777" w:rsidR="00452299" w:rsidRDefault="00452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B3AB" w14:textId="77777777" w:rsidR="00950143" w:rsidRDefault="0095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991"/>
    <w:multiLevelType w:val="hybridMultilevel"/>
    <w:tmpl w:val="0EA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100"/>
    <w:multiLevelType w:val="hybridMultilevel"/>
    <w:tmpl w:val="851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468F8"/>
    <w:multiLevelType w:val="hybridMultilevel"/>
    <w:tmpl w:val="DE08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6F01"/>
    <w:multiLevelType w:val="hybridMultilevel"/>
    <w:tmpl w:val="575CEA5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4A8B"/>
    <w:multiLevelType w:val="hybridMultilevel"/>
    <w:tmpl w:val="15DE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57610"/>
    <w:multiLevelType w:val="hybridMultilevel"/>
    <w:tmpl w:val="33D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E400C"/>
    <w:multiLevelType w:val="hybridMultilevel"/>
    <w:tmpl w:val="8D44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D1B7D"/>
    <w:multiLevelType w:val="hybridMultilevel"/>
    <w:tmpl w:val="BD82A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9"/>
  </w:num>
  <w:num w:numId="5">
    <w:abstractNumId w:val="7"/>
  </w:num>
  <w:num w:numId="6">
    <w:abstractNumId w:val="8"/>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AC"/>
    <w:rsid w:val="0000564D"/>
    <w:rsid w:val="000120AF"/>
    <w:rsid w:val="0009332E"/>
    <w:rsid w:val="000B5C0E"/>
    <w:rsid w:val="00143B3A"/>
    <w:rsid w:val="001826CA"/>
    <w:rsid w:val="001B0E16"/>
    <w:rsid w:val="00355C28"/>
    <w:rsid w:val="003814C1"/>
    <w:rsid w:val="00452299"/>
    <w:rsid w:val="004B4535"/>
    <w:rsid w:val="006A20AC"/>
    <w:rsid w:val="007A3FAD"/>
    <w:rsid w:val="007A4F07"/>
    <w:rsid w:val="00932F96"/>
    <w:rsid w:val="00950143"/>
    <w:rsid w:val="00A47441"/>
    <w:rsid w:val="00AF6B60"/>
    <w:rsid w:val="00B0452E"/>
    <w:rsid w:val="00C77EC2"/>
    <w:rsid w:val="00D064C8"/>
    <w:rsid w:val="00D80874"/>
    <w:rsid w:val="00EC02DE"/>
    <w:rsid w:val="00F779E5"/>
    <w:rsid w:val="1A8EEDED"/>
    <w:rsid w:val="6B1B6178"/>
    <w:rsid w:val="729E9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C34"/>
  <w15:chartTrackingRefBased/>
  <w15:docId w15:val="{244177CB-CCCF-4417-A508-2297BDE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AC"/>
    <w:pPr>
      <w:ind w:left="720"/>
      <w:contextualSpacing/>
    </w:pPr>
  </w:style>
  <w:style w:type="table" w:styleId="TableGrid">
    <w:name w:val="Table Grid"/>
    <w:basedOn w:val="TableNormal"/>
    <w:uiPriority w:val="39"/>
    <w:rsid w:val="006A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96"/>
    <w:rPr>
      <w:rFonts w:ascii="Segoe UI" w:hAnsi="Segoe UI" w:cs="Segoe UI"/>
      <w:sz w:val="18"/>
      <w:szCs w:val="18"/>
    </w:rPr>
  </w:style>
  <w:style w:type="paragraph" w:customStyle="1" w:styleId="paragraph">
    <w:name w:val="paragraph"/>
    <w:basedOn w:val="Normal"/>
    <w:rsid w:val="004522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99"/>
  </w:style>
  <w:style w:type="paragraph" w:styleId="Footer">
    <w:name w:val="footer"/>
    <w:basedOn w:val="Normal"/>
    <w:link w:val="FooterChar"/>
    <w:uiPriority w:val="99"/>
    <w:unhideWhenUsed/>
    <w:rsid w:val="0045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99"/>
  </w:style>
  <w:style w:type="character" w:styleId="Hyperlink">
    <w:name w:val="Hyperlink"/>
    <w:basedOn w:val="DefaultParagraphFont"/>
    <w:uiPriority w:val="99"/>
    <w:semiHidden/>
    <w:unhideWhenUsed/>
    <w:rsid w:val="003814C1"/>
    <w:rPr>
      <w:color w:val="0000FF"/>
      <w:u w:val="single"/>
    </w:rPr>
  </w:style>
  <w:style w:type="character" w:styleId="FollowedHyperlink">
    <w:name w:val="FollowedHyperlink"/>
    <w:basedOn w:val="DefaultParagraphFont"/>
    <w:uiPriority w:val="99"/>
    <w:semiHidden/>
    <w:unhideWhenUsed/>
    <w:rsid w:val="00381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n.gov/education/pbsteaching.html"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CE1CDF-A3C3-48E9-AA86-3E733B1A40DA}" type="doc">
      <dgm:prSet loTypeId="urn:microsoft.com/office/officeart/2005/8/layout/venn1" loCatId="relationship" qsTypeId="urn:microsoft.com/office/officeart/2005/8/quickstyle/simple1" qsCatId="simple" csTypeId="urn:microsoft.com/office/officeart/2005/8/colors/accent1_2" csCatId="accent1" phldr="1"/>
      <dgm:spPr/>
    </dgm:pt>
    <dgm:pt modelId="{C7DF5416-22EE-4F81-88C7-DC911F26CFB3}">
      <dgm:prSet phldrT="[Text]"/>
      <dgm:spPr/>
      <dgm:t>
        <a:bodyPr/>
        <a:lstStyle/>
        <a:p>
          <a:pPr algn="ctr"/>
          <a:r>
            <a:rPr lang="en-US"/>
            <a:t>Text 1</a:t>
          </a:r>
        </a:p>
      </dgm:t>
    </dgm:pt>
    <dgm:pt modelId="{CD9B6A3F-3D90-434E-9741-D98DC3232974}" type="parTrans" cxnId="{0DE43F99-1AAB-479A-A462-CCFDC3E02914}">
      <dgm:prSet/>
      <dgm:spPr/>
      <dgm:t>
        <a:bodyPr/>
        <a:lstStyle/>
        <a:p>
          <a:pPr algn="ctr"/>
          <a:endParaRPr lang="en-US"/>
        </a:p>
      </dgm:t>
    </dgm:pt>
    <dgm:pt modelId="{E9F958DB-F3B2-4262-AD72-9631BC220BBC}" type="sibTrans" cxnId="{0DE43F99-1AAB-479A-A462-CCFDC3E02914}">
      <dgm:prSet/>
      <dgm:spPr/>
      <dgm:t>
        <a:bodyPr/>
        <a:lstStyle/>
        <a:p>
          <a:pPr algn="ctr"/>
          <a:endParaRPr lang="en-US"/>
        </a:p>
      </dgm:t>
    </dgm:pt>
    <dgm:pt modelId="{FEC307B9-D42C-408E-8CC6-B7CAAD2FE209}">
      <dgm:prSet phldrT="[Text]"/>
      <dgm:spPr/>
      <dgm:t>
        <a:bodyPr/>
        <a:lstStyle/>
        <a:p>
          <a:pPr algn="ctr"/>
          <a:r>
            <a:rPr lang="en-US"/>
            <a:t>Text 2</a:t>
          </a:r>
        </a:p>
      </dgm:t>
    </dgm:pt>
    <dgm:pt modelId="{56A1E894-5B86-4BE9-86E3-FB087CEF864E}" type="parTrans" cxnId="{D9282F28-A430-4B9A-82B3-17E3C6BAE60B}">
      <dgm:prSet/>
      <dgm:spPr/>
      <dgm:t>
        <a:bodyPr/>
        <a:lstStyle/>
        <a:p>
          <a:pPr algn="ctr"/>
          <a:endParaRPr lang="en-US"/>
        </a:p>
      </dgm:t>
    </dgm:pt>
    <dgm:pt modelId="{2E741273-AF61-462C-8B00-7BF31227BA89}" type="sibTrans" cxnId="{D9282F28-A430-4B9A-82B3-17E3C6BAE60B}">
      <dgm:prSet/>
      <dgm:spPr/>
      <dgm:t>
        <a:bodyPr/>
        <a:lstStyle/>
        <a:p>
          <a:pPr algn="ctr"/>
          <a:endParaRPr lang="en-US"/>
        </a:p>
      </dgm:t>
    </dgm:pt>
    <dgm:pt modelId="{E25A10D8-C647-462F-877C-050F31373428}" type="pres">
      <dgm:prSet presAssocID="{59CE1CDF-A3C3-48E9-AA86-3E733B1A40DA}" presName="compositeShape" presStyleCnt="0">
        <dgm:presLayoutVars>
          <dgm:chMax val="7"/>
          <dgm:dir/>
          <dgm:resizeHandles val="exact"/>
        </dgm:presLayoutVars>
      </dgm:prSet>
      <dgm:spPr/>
    </dgm:pt>
    <dgm:pt modelId="{FD5A8F3B-D151-45DE-B8CB-408DEB3D725B}" type="pres">
      <dgm:prSet presAssocID="{C7DF5416-22EE-4F81-88C7-DC911F26CFB3}" presName="circ1" presStyleLbl="vennNode1" presStyleIdx="0" presStyleCnt="2"/>
      <dgm:spPr/>
    </dgm:pt>
    <dgm:pt modelId="{A3E53231-1D83-481C-AE62-6C752CD4084D}" type="pres">
      <dgm:prSet presAssocID="{C7DF5416-22EE-4F81-88C7-DC911F26CFB3}" presName="circ1Tx" presStyleLbl="revTx" presStyleIdx="0" presStyleCnt="0">
        <dgm:presLayoutVars>
          <dgm:chMax val="0"/>
          <dgm:chPref val="0"/>
          <dgm:bulletEnabled val="1"/>
        </dgm:presLayoutVars>
      </dgm:prSet>
      <dgm:spPr/>
    </dgm:pt>
    <dgm:pt modelId="{010FC92D-9059-4E06-8208-990D9823CC99}" type="pres">
      <dgm:prSet presAssocID="{FEC307B9-D42C-408E-8CC6-B7CAAD2FE209}" presName="circ2" presStyleLbl="vennNode1" presStyleIdx="1" presStyleCnt="2"/>
      <dgm:spPr/>
    </dgm:pt>
    <dgm:pt modelId="{893C5032-5F6C-4967-A3FC-247C250329D0}" type="pres">
      <dgm:prSet presAssocID="{FEC307B9-D42C-408E-8CC6-B7CAAD2FE209}" presName="circ2Tx" presStyleLbl="revTx" presStyleIdx="0" presStyleCnt="0">
        <dgm:presLayoutVars>
          <dgm:chMax val="0"/>
          <dgm:chPref val="0"/>
          <dgm:bulletEnabled val="1"/>
        </dgm:presLayoutVars>
      </dgm:prSet>
      <dgm:spPr/>
    </dgm:pt>
  </dgm:ptLst>
  <dgm:cxnLst>
    <dgm:cxn modelId="{C2E4F504-3C71-407C-A171-2D8564CE4FE9}" type="presOf" srcId="{C7DF5416-22EE-4F81-88C7-DC911F26CFB3}" destId="{A3E53231-1D83-481C-AE62-6C752CD4084D}" srcOrd="1" destOrd="0" presId="urn:microsoft.com/office/officeart/2005/8/layout/venn1"/>
    <dgm:cxn modelId="{D9282F28-A430-4B9A-82B3-17E3C6BAE60B}" srcId="{59CE1CDF-A3C3-48E9-AA86-3E733B1A40DA}" destId="{FEC307B9-D42C-408E-8CC6-B7CAAD2FE209}" srcOrd="1" destOrd="0" parTransId="{56A1E894-5B86-4BE9-86E3-FB087CEF864E}" sibTransId="{2E741273-AF61-462C-8B00-7BF31227BA89}"/>
    <dgm:cxn modelId="{33AA504A-61CA-4475-BFD1-A744F38B87EB}" type="presOf" srcId="{59CE1CDF-A3C3-48E9-AA86-3E733B1A40DA}" destId="{E25A10D8-C647-462F-877C-050F31373428}" srcOrd="0" destOrd="0" presId="urn:microsoft.com/office/officeart/2005/8/layout/venn1"/>
    <dgm:cxn modelId="{B3536058-F204-4574-837C-1AB611B2DFDF}" type="presOf" srcId="{C7DF5416-22EE-4F81-88C7-DC911F26CFB3}" destId="{FD5A8F3B-D151-45DE-B8CB-408DEB3D725B}" srcOrd="0" destOrd="0" presId="urn:microsoft.com/office/officeart/2005/8/layout/venn1"/>
    <dgm:cxn modelId="{0DE43F99-1AAB-479A-A462-CCFDC3E02914}" srcId="{59CE1CDF-A3C3-48E9-AA86-3E733B1A40DA}" destId="{C7DF5416-22EE-4F81-88C7-DC911F26CFB3}" srcOrd="0" destOrd="0" parTransId="{CD9B6A3F-3D90-434E-9741-D98DC3232974}" sibTransId="{E9F958DB-F3B2-4262-AD72-9631BC220BBC}"/>
    <dgm:cxn modelId="{39605BB5-A245-4863-9FB5-04BF48C09075}" type="presOf" srcId="{FEC307B9-D42C-408E-8CC6-B7CAAD2FE209}" destId="{893C5032-5F6C-4967-A3FC-247C250329D0}" srcOrd="1" destOrd="0" presId="urn:microsoft.com/office/officeart/2005/8/layout/venn1"/>
    <dgm:cxn modelId="{4A5D52CB-2FA9-4C5C-B4FD-65DC4B4E70D1}" type="presOf" srcId="{FEC307B9-D42C-408E-8CC6-B7CAAD2FE209}" destId="{010FC92D-9059-4E06-8208-990D9823CC99}" srcOrd="0" destOrd="0" presId="urn:microsoft.com/office/officeart/2005/8/layout/venn1"/>
    <dgm:cxn modelId="{AABAA092-C027-4974-BF35-6069D7C06A66}" type="presParOf" srcId="{E25A10D8-C647-462F-877C-050F31373428}" destId="{FD5A8F3B-D151-45DE-B8CB-408DEB3D725B}" srcOrd="0" destOrd="0" presId="urn:microsoft.com/office/officeart/2005/8/layout/venn1"/>
    <dgm:cxn modelId="{BD0C5319-38BB-42D1-9640-3EA7EFF0237C}" type="presParOf" srcId="{E25A10D8-C647-462F-877C-050F31373428}" destId="{A3E53231-1D83-481C-AE62-6C752CD4084D}" srcOrd="1" destOrd="0" presId="urn:microsoft.com/office/officeart/2005/8/layout/venn1"/>
    <dgm:cxn modelId="{C992AE9B-78FA-42E7-A7F4-E3B4ECF51195}" type="presParOf" srcId="{E25A10D8-C647-462F-877C-050F31373428}" destId="{010FC92D-9059-4E06-8208-990D9823CC99}" srcOrd="2" destOrd="0" presId="urn:microsoft.com/office/officeart/2005/8/layout/venn1"/>
    <dgm:cxn modelId="{80933576-1452-4FA4-A183-2917A415EDB8}" type="presParOf" srcId="{E25A10D8-C647-462F-877C-050F31373428}" destId="{893C5032-5F6C-4967-A3FC-247C250329D0}"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5A8F3B-D151-45DE-B8CB-408DEB3D725B}">
      <dsp:nvSpPr>
        <dsp:cNvPr id="0" name=""/>
        <dsp:cNvSpPr/>
      </dsp:nvSpPr>
      <dsp:spPr>
        <a:xfrm>
          <a:off x="258628" y="5233"/>
          <a:ext cx="1913583" cy="191358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311400">
            <a:lnSpc>
              <a:spcPct val="90000"/>
            </a:lnSpc>
            <a:spcBef>
              <a:spcPct val="0"/>
            </a:spcBef>
            <a:spcAft>
              <a:spcPct val="35000"/>
            </a:spcAft>
            <a:buNone/>
          </a:pPr>
          <a:r>
            <a:rPr lang="en-US" sz="5200" kern="1200"/>
            <a:t>Text 1</a:t>
          </a:r>
        </a:p>
      </dsp:txBody>
      <dsp:txXfrm>
        <a:off x="525840" y="230886"/>
        <a:ext cx="1103327" cy="1462278"/>
      </dsp:txXfrm>
    </dsp:sp>
    <dsp:sp modelId="{010FC92D-9059-4E06-8208-990D9823CC99}">
      <dsp:nvSpPr>
        <dsp:cNvPr id="0" name=""/>
        <dsp:cNvSpPr/>
      </dsp:nvSpPr>
      <dsp:spPr>
        <a:xfrm>
          <a:off x="1637787" y="5233"/>
          <a:ext cx="1913583" cy="191358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311400">
            <a:lnSpc>
              <a:spcPct val="90000"/>
            </a:lnSpc>
            <a:spcBef>
              <a:spcPct val="0"/>
            </a:spcBef>
            <a:spcAft>
              <a:spcPct val="35000"/>
            </a:spcAft>
            <a:buNone/>
          </a:pPr>
          <a:r>
            <a:rPr lang="en-US" sz="5200" kern="1200"/>
            <a:t>Text 2</a:t>
          </a:r>
        </a:p>
      </dsp:txBody>
      <dsp:txXfrm>
        <a:off x="2180831" y="230886"/>
        <a:ext cx="1103327" cy="146227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Shavaughn Archer</cp:lastModifiedBy>
  <cp:revision>3</cp:revision>
  <dcterms:created xsi:type="dcterms:W3CDTF">2020-04-20T14:26:00Z</dcterms:created>
  <dcterms:modified xsi:type="dcterms:W3CDTF">2020-04-20T14:34:00Z</dcterms:modified>
</cp:coreProperties>
</file>